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A5D3" w14:textId="34C0C466" w:rsidR="00984DCC" w:rsidRDefault="00B71271" w:rsidP="00912BFB">
      <w:pPr>
        <w:tabs>
          <w:tab w:val="left" w:pos="2040"/>
          <w:tab w:val="left" w:pos="4320"/>
          <w:tab w:val="left" w:pos="6480"/>
        </w:tabs>
        <w:suppressAutoHyphens/>
        <w:ind w:right="-1"/>
        <w:rPr>
          <w:rFonts w:cs="Arial"/>
          <w:b/>
          <w:szCs w:val="18"/>
          <w:lang w:val="nl"/>
        </w:rPr>
      </w:pPr>
      <w:r>
        <w:rPr>
          <w:noProof/>
        </w:rPr>
        <w:drawing>
          <wp:anchor distT="0" distB="0" distL="114300" distR="114300" simplePos="0" relativeHeight="251660288" behindDoc="1" locked="0" layoutInCell="1" allowOverlap="1" wp14:anchorId="623B412A" wp14:editId="5D610F97">
            <wp:simplePos x="0" y="0"/>
            <wp:positionH relativeFrom="column">
              <wp:posOffset>3149600</wp:posOffset>
            </wp:positionH>
            <wp:positionV relativeFrom="paragraph">
              <wp:posOffset>-1054100</wp:posOffset>
            </wp:positionV>
            <wp:extent cx="2340869" cy="1583439"/>
            <wp:effectExtent l="0" t="0" r="254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anchor>
        </w:drawing>
      </w:r>
      <w:r w:rsidR="00F5128D">
        <w:rPr>
          <w:noProof/>
        </w:rPr>
        <w:drawing>
          <wp:anchor distT="0" distB="0" distL="114300" distR="114300" simplePos="0" relativeHeight="251659264" behindDoc="1" locked="0" layoutInCell="1" allowOverlap="1" wp14:anchorId="503FFADE" wp14:editId="4187E5A0">
            <wp:simplePos x="0" y="0"/>
            <wp:positionH relativeFrom="margin">
              <wp:posOffset>-161925</wp:posOffset>
            </wp:positionH>
            <wp:positionV relativeFrom="page">
              <wp:posOffset>26670</wp:posOffset>
            </wp:positionV>
            <wp:extent cx="5929200" cy="20592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_BEELDMERK_Logo_2_RGB_po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9200" cy="2059200"/>
                    </a:xfrm>
                    <a:prstGeom prst="rect">
                      <a:avLst/>
                    </a:prstGeom>
                  </pic:spPr>
                </pic:pic>
              </a:graphicData>
            </a:graphic>
            <wp14:sizeRelH relativeFrom="margin">
              <wp14:pctWidth>0</wp14:pctWidth>
            </wp14:sizeRelH>
            <wp14:sizeRelV relativeFrom="margin">
              <wp14:pctHeight>0</wp14:pctHeight>
            </wp14:sizeRelV>
          </wp:anchor>
        </w:drawing>
      </w:r>
    </w:p>
    <w:p w14:paraId="6E5B7ADF" w14:textId="77777777" w:rsidR="00927A30" w:rsidRDefault="00927A30" w:rsidP="00912BFB">
      <w:pPr>
        <w:tabs>
          <w:tab w:val="left" w:pos="2040"/>
          <w:tab w:val="left" w:pos="4320"/>
          <w:tab w:val="left" w:pos="6480"/>
        </w:tabs>
        <w:suppressAutoHyphens/>
        <w:ind w:right="-1"/>
        <w:rPr>
          <w:rFonts w:cs="Arial"/>
          <w:b/>
          <w:szCs w:val="18"/>
          <w:lang w:val="nl"/>
        </w:rPr>
      </w:pPr>
    </w:p>
    <w:p w14:paraId="4685BA84" w14:textId="77777777" w:rsidR="00927A30" w:rsidRPr="00912BFB" w:rsidRDefault="00927A30" w:rsidP="00912BFB">
      <w:pPr>
        <w:tabs>
          <w:tab w:val="left" w:pos="2040"/>
          <w:tab w:val="left" w:pos="4320"/>
          <w:tab w:val="left" w:pos="6480"/>
        </w:tabs>
        <w:suppressAutoHyphens/>
        <w:ind w:right="-1"/>
        <w:rPr>
          <w:rFonts w:cs="Arial"/>
          <w:b/>
          <w:szCs w:val="18"/>
          <w:lang w:val="nl"/>
        </w:rPr>
      </w:pPr>
    </w:p>
    <w:p w14:paraId="13513D63" w14:textId="77777777" w:rsidR="00F5128D" w:rsidRDefault="00F5128D" w:rsidP="00096CA7">
      <w:pPr>
        <w:tabs>
          <w:tab w:val="left" w:pos="4536"/>
        </w:tabs>
        <w:suppressAutoHyphens/>
        <w:rPr>
          <w:rFonts w:eastAsia="Calibri" w:cs="Verdana"/>
          <w:b/>
          <w:bCs/>
          <w:color w:val="000000"/>
          <w:szCs w:val="18"/>
          <w:lang w:eastAsia="en-US"/>
        </w:rPr>
      </w:pPr>
    </w:p>
    <w:p w14:paraId="2EACB3DE" w14:textId="77777777" w:rsidR="002F6CFA" w:rsidRDefault="002F6CFA" w:rsidP="00096CA7">
      <w:pPr>
        <w:tabs>
          <w:tab w:val="left" w:pos="4536"/>
        </w:tabs>
        <w:suppressAutoHyphens/>
        <w:rPr>
          <w:rFonts w:eastAsia="Calibri" w:cs="Verdana"/>
          <w:b/>
          <w:bCs/>
          <w:color w:val="000000"/>
          <w:szCs w:val="18"/>
          <w:lang w:eastAsia="en-US"/>
        </w:rPr>
      </w:pPr>
    </w:p>
    <w:p w14:paraId="327D0844" w14:textId="77777777" w:rsidR="002F6CFA" w:rsidRDefault="002F6CFA" w:rsidP="00096CA7">
      <w:pPr>
        <w:tabs>
          <w:tab w:val="left" w:pos="4536"/>
        </w:tabs>
        <w:suppressAutoHyphens/>
        <w:rPr>
          <w:rFonts w:eastAsia="Calibri" w:cs="Verdana"/>
          <w:b/>
          <w:bCs/>
          <w:color w:val="000000"/>
          <w:szCs w:val="18"/>
          <w:lang w:eastAsia="en-US"/>
        </w:rPr>
      </w:pPr>
    </w:p>
    <w:p w14:paraId="01B2F086" w14:textId="77777777" w:rsidR="002F6CFA" w:rsidRDefault="002F6CFA" w:rsidP="00096CA7">
      <w:pPr>
        <w:tabs>
          <w:tab w:val="left" w:pos="4536"/>
        </w:tabs>
        <w:suppressAutoHyphens/>
        <w:rPr>
          <w:rFonts w:eastAsia="Calibri" w:cs="Verdana"/>
          <w:b/>
          <w:bCs/>
          <w:color w:val="000000"/>
          <w:szCs w:val="18"/>
          <w:lang w:eastAsia="en-US"/>
        </w:rPr>
      </w:pPr>
    </w:p>
    <w:p w14:paraId="48C1F3A9" w14:textId="1ABD9F77" w:rsidR="00096CA7" w:rsidRPr="00912BFB" w:rsidRDefault="00096CA7" w:rsidP="00096CA7">
      <w:pPr>
        <w:tabs>
          <w:tab w:val="left" w:pos="4536"/>
        </w:tabs>
        <w:suppressAutoHyphens/>
        <w:rPr>
          <w:rFonts w:eastAsia="Calibri" w:cs="Verdana"/>
          <w:b/>
          <w:bCs/>
          <w:color w:val="000000"/>
          <w:szCs w:val="18"/>
          <w:lang w:eastAsia="en-US"/>
        </w:rPr>
      </w:pPr>
      <w:r w:rsidRPr="00912BFB">
        <w:rPr>
          <w:rFonts w:eastAsia="Calibri" w:cs="Verdana"/>
          <w:b/>
          <w:bCs/>
          <w:color w:val="000000"/>
          <w:szCs w:val="18"/>
          <w:lang w:eastAsia="en-US"/>
        </w:rPr>
        <w:t xml:space="preserve">NADERE OVEREENKOMST </w:t>
      </w:r>
      <w:r w:rsidR="003E3704" w:rsidRPr="003E3704">
        <w:rPr>
          <w:rFonts w:eastAsia="Calibri" w:cs="Verdana"/>
          <w:b/>
          <w:bCs/>
          <w:color w:val="000000"/>
          <w:szCs w:val="18"/>
          <w:lang w:eastAsia="en-US"/>
        </w:rPr>
        <w:t>Ministerie van Economische Zaken en Klimaat, Instituut Mijnbouwschade Groningen</w:t>
      </w:r>
      <w:r w:rsidR="00D57EA2">
        <w:rPr>
          <w:rFonts w:eastAsia="Calibri" w:cs="Verdana"/>
          <w:b/>
          <w:bCs/>
          <w:color w:val="000000"/>
          <w:szCs w:val="18"/>
          <w:lang w:eastAsia="en-US"/>
        </w:rPr>
        <w:t xml:space="preserve"> (IMG)</w:t>
      </w:r>
      <w:r w:rsidR="003E3704" w:rsidRPr="003E3704">
        <w:rPr>
          <w:rFonts w:eastAsia="Calibri" w:cs="Verdana"/>
          <w:b/>
          <w:bCs/>
          <w:color w:val="000000"/>
          <w:szCs w:val="18"/>
          <w:lang w:eastAsia="en-US"/>
        </w:rPr>
        <w:t xml:space="preserve">, </w:t>
      </w:r>
      <w:r w:rsidRPr="00912BFB">
        <w:rPr>
          <w:rFonts w:eastAsia="Calibri" w:cs="Verdana"/>
          <w:b/>
          <w:bCs/>
          <w:color w:val="000000"/>
          <w:szCs w:val="18"/>
          <w:lang w:eastAsia="en-US"/>
        </w:rPr>
        <w:t xml:space="preserve">inzake Inhuur </w:t>
      </w:r>
      <w:r w:rsidR="0092550F">
        <w:rPr>
          <w:rFonts w:eastAsia="Calibri" w:cs="Verdana"/>
          <w:b/>
          <w:bCs/>
          <w:color w:val="000000"/>
          <w:szCs w:val="18"/>
          <w:lang w:eastAsia="en-US"/>
        </w:rPr>
        <w:t>Consult</w:t>
      </w:r>
    </w:p>
    <w:p w14:paraId="53AD6FF7" w14:textId="77777777" w:rsidR="00096CA7" w:rsidRPr="00912BFB" w:rsidRDefault="00096CA7" w:rsidP="00096CA7">
      <w:pPr>
        <w:rPr>
          <w:rFonts w:eastAsia="Calibri" w:cs="Verdana"/>
          <w:color w:val="000000"/>
          <w:szCs w:val="18"/>
          <w:lang w:eastAsia="en-US"/>
        </w:rPr>
      </w:pPr>
    </w:p>
    <w:p w14:paraId="3FAD31D8" w14:textId="77777777" w:rsidR="00096CA7" w:rsidRPr="00912BFB" w:rsidRDefault="00096CA7" w:rsidP="00096CA7">
      <w:pPr>
        <w:rPr>
          <w:rFonts w:eastAsia="Calibri" w:cs="Verdana"/>
          <w:color w:val="000000"/>
          <w:szCs w:val="18"/>
          <w:lang w:eastAsia="en-US"/>
        </w:rPr>
      </w:pPr>
    </w:p>
    <w:p w14:paraId="725E0082" w14:textId="77777777" w:rsidR="00096CA7" w:rsidRPr="00912BFB" w:rsidRDefault="00096CA7" w:rsidP="00096CA7">
      <w:pPr>
        <w:rPr>
          <w:rFonts w:eastAsia="Calibri" w:cs="Verdana"/>
          <w:b/>
          <w:bCs/>
          <w:color w:val="000000"/>
          <w:szCs w:val="18"/>
          <w:lang w:eastAsia="en-US"/>
        </w:rPr>
      </w:pPr>
      <w:r w:rsidRPr="00912BFB">
        <w:rPr>
          <w:rFonts w:eastAsia="Calibri" w:cs="Verdana"/>
          <w:b/>
          <w:bCs/>
          <w:color w:val="000000"/>
          <w:szCs w:val="18"/>
          <w:lang w:eastAsia="en-US"/>
        </w:rPr>
        <w:t xml:space="preserve">De ondergetekenden: </w:t>
      </w:r>
    </w:p>
    <w:p w14:paraId="1B4681A7" w14:textId="77777777" w:rsidR="00096CA7" w:rsidRPr="00912BFB" w:rsidRDefault="00096CA7" w:rsidP="00096CA7">
      <w:pPr>
        <w:rPr>
          <w:rFonts w:eastAsia="Calibri" w:cs="Verdana"/>
          <w:color w:val="000000"/>
          <w:szCs w:val="18"/>
          <w:lang w:eastAsia="en-US"/>
        </w:rPr>
      </w:pPr>
    </w:p>
    <w:p w14:paraId="7AE8920C" w14:textId="77777777" w:rsidR="00096CA7" w:rsidRPr="00912BFB" w:rsidRDefault="00096CA7" w:rsidP="00096CA7">
      <w:pPr>
        <w:rPr>
          <w:rFonts w:eastAsia="Calibri"/>
          <w:szCs w:val="18"/>
          <w:lang w:eastAsia="en-US"/>
        </w:rPr>
      </w:pPr>
      <w:r w:rsidRPr="00912BFB">
        <w:rPr>
          <w:rFonts w:eastAsia="Calibri"/>
          <w:szCs w:val="18"/>
          <w:lang w:eastAsia="en-US"/>
        </w:rPr>
        <w:t xml:space="preserve">1. De Staat der Nederlanden, waarvan de zetel is gevestigd te Den Haag, </w:t>
      </w:r>
    </w:p>
    <w:p w14:paraId="4737C0E8" w14:textId="12D4EECA" w:rsidR="00096CA7" w:rsidRPr="00912BFB" w:rsidRDefault="00096CA7" w:rsidP="00096CA7">
      <w:pPr>
        <w:rPr>
          <w:rFonts w:eastAsia="Calibri"/>
          <w:szCs w:val="18"/>
          <w:lang w:eastAsia="en-US"/>
        </w:rPr>
      </w:pPr>
      <w:r w:rsidRPr="00912BFB">
        <w:rPr>
          <w:rFonts w:eastAsia="Calibri"/>
          <w:szCs w:val="18"/>
          <w:lang w:eastAsia="en-US"/>
        </w:rPr>
        <w:t xml:space="preserve">te dezen vertegenwoordigd door de </w:t>
      </w:r>
      <w:bookmarkStart w:id="0" w:name="Rubriek4"/>
      <w:bookmarkEnd w:id="0"/>
      <w:r w:rsidR="00B71271">
        <w:rPr>
          <w:rFonts w:eastAsia="Calibri"/>
          <w:szCs w:val="18"/>
          <w:lang w:eastAsia="en-US"/>
        </w:rPr>
        <w:t>Staatssecretaris Mijnbouw</w:t>
      </w:r>
      <w:r w:rsidRPr="00912BFB">
        <w:rPr>
          <w:rFonts w:eastAsia="Calibri"/>
          <w:szCs w:val="18"/>
          <w:lang w:eastAsia="en-US"/>
        </w:rPr>
        <w:t xml:space="preserve">, </w:t>
      </w:r>
    </w:p>
    <w:p w14:paraId="40F06982" w14:textId="4D6D0DC5" w:rsidR="00096CA7" w:rsidRPr="00912BFB" w:rsidRDefault="00096CA7" w:rsidP="00096CA7">
      <w:pPr>
        <w:rPr>
          <w:rFonts w:eastAsia="Calibri"/>
          <w:szCs w:val="18"/>
          <w:lang w:eastAsia="en-US"/>
        </w:rPr>
      </w:pPr>
      <w:r w:rsidRPr="00912BFB">
        <w:rPr>
          <w:rFonts w:eastAsia="Calibri"/>
          <w:szCs w:val="18"/>
          <w:lang w:eastAsia="en-US"/>
        </w:rPr>
        <w:t xml:space="preserve">namens deze, </w:t>
      </w:r>
      <w:bookmarkStart w:id="1" w:name="Rubriek27"/>
      <w:bookmarkEnd w:id="1"/>
      <w:r w:rsidR="00395135">
        <w:rPr>
          <w:rFonts w:eastAsia="Calibri"/>
          <w:szCs w:val="18"/>
          <w:highlight w:val="yellow"/>
          <w:lang w:eastAsia="en-US"/>
        </w:rPr>
        <w:t>[</w:t>
      </w:r>
      <w:r w:rsidR="00E1429E" w:rsidRPr="00E1429E">
        <w:rPr>
          <w:rFonts w:eastAsia="Calibri"/>
          <w:szCs w:val="18"/>
          <w:highlight w:val="yellow"/>
          <w:lang w:eastAsia="en-US"/>
        </w:rPr>
        <w:t>NAAM</w:t>
      </w:r>
      <w:r w:rsidR="00395135">
        <w:rPr>
          <w:rFonts w:eastAsia="Calibri"/>
          <w:szCs w:val="18"/>
          <w:highlight w:val="yellow"/>
          <w:lang w:eastAsia="en-US"/>
        </w:rPr>
        <w:t>]</w:t>
      </w:r>
      <w:r w:rsidR="004E0398" w:rsidRPr="00E1429E">
        <w:rPr>
          <w:rFonts w:eastAsia="Calibri"/>
          <w:szCs w:val="18"/>
          <w:highlight w:val="yellow"/>
          <w:lang w:eastAsia="en-US"/>
        </w:rPr>
        <w:t xml:space="preserve">, </w:t>
      </w:r>
      <w:bookmarkStart w:id="2" w:name="Rubriek28"/>
      <w:bookmarkEnd w:id="2"/>
      <w:r w:rsidR="00395135">
        <w:rPr>
          <w:rFonts w:eastAsia="Calibri"/>
          <w:szCs w:val="18"/>
          <w:lang w:eastAsia="en-US"/>
        </w:rPr>
        <w:t>directeur</w:t>
      </w:r>
      <w:bookmarkStart w:id="3" w:name="Rubriek47"/>
      <w:bookmarkEnd w:id="3"/>
      <w:r w:rsidR="004E0398">
        <w:rPr>
          <w:rFonts w:eastAsia="Calibri"/>
          <w:szCs w:val="18"/>
          <w:lang w:eastAsia="en-US"/>
        </w:rPr>
        <w:t xml:space="preserve"> </w:t>
      </w:r>
      <w:bookmarkStart w:id="4" w:name="Rubriek10"/>
      <w:bookmarkEnd w:id="4"/>
      <w:r w:rsidR="00B71271">
        <w:rPr>
          <w:rFonts w:eastAsia="Calibri"/>
          <w:szCs w:val="18"/>
          <w:lang w:eastAsia="en-US"/>
        </w:rPr>
        <w:t>Instituut Mijnbouwschade Groningen</w:t>
      </w:r>
    </w:p>
    <w:p w14:paraId="620C8946" w14:textId="4940C377" w:rsidR="00096CA7" w:rsidRPr="00912BFB" w:rsidRDefault="00096CA7" w:rsidP="00096CA7">
      <w:pPr>
        <w:rPr>
          <w:rFonts w:eastAsia="Calibri"/>
          <w:szCs w:val="18"/>
          <w:lang w:eastAsia="en-US"/>
        </w:rPr>
      </w:pPr>
      <w:r w:rsidRPr="00912BFB">
        <w:rPr>
          <w:rFonts w:eastAsia="Calibri"/>
          <w:szCs w:val="18"/>
          <w:lang w:eastAsia="en-US"/>
        </w:rPr>
        <w:t xml:space="preserve">hierna te noemen: </w:t>
      </w:r>
      <w:r w:rsidR="00E63270">
        <w:rPr>
          <w:rFonts w:eastAsia="Calibri"/>
          <w:szCs w:val="18"/>
          <w:lang w:eastAsia="en-US"/>
        </w:rPr>
        <w:t>O</w:t>
      </w:r>
      <w:r w:rsidRPr="00912BFB">
        <w:rPr>
          <w:rFonts w:eastAsia="Calibri"/>
          <w:szCs w:val="18"/>
          <w:lang w:eastAsia="en-US"/>
        </w:rPr>
        <w:t>pdrachtgever</w:t>
      </w:r>
      <w:r w:rsidR="00395135">
        <w:rPr>
          <w:rFonts w:eastAsia="Calibri"/>
          <w:szCs w:val="18"/>
          <w:lang w:eastAsia="en-US"/>
        </w:rPr>
        <w:t>,</w:t>
      </w:r>
      <w:r w:rsidRPr="00912BFB">
        <w:rPr>
          <w:rFonts w:eastAsia="Calibri"/>
          <w:szCs w:val="18"/>
          <w:lang w:eastAsia="en-US"/>
        </w:rPr>
        <w:t xml:space="preserve"> </w:t>
      </w:r>
    </w:p>
    <w:p w14:paraId="15FB3599" w14:textId="77777777" w:rsidR="00096CA7" w:rsidRPr="00912BFB" w:rsidRDefault="00096CA7" w:rsidP="00096CA7">
      <w:pPr>
        <w:rPr>
          <w:rFonts w:eastAsia="Calibri"/>
          <w:szCs w:val="18"/>
          <w:lang w:eastAsia="en-US"/>
        </w:rPr>
      </w:pPr>
    </w:p>
    <w:p w14:paraId="6143E906" w14:textId="77777777" w:rsidR="00096CA7" w:rsidRPr="00912BFB" w:rsidRDefault="00096CA7" w:rsidP="00096CA7">
      <w:pPr>
        <w:rPr>
          <w:rFonts w:eastAsia="Calibri"/>
          <w:szCs w:val="18"/>
          <w:lang w:eastAsia="en-US"/>
        </w:rPr>
      </w:pPr>
      <w:r w:rsidRPr="00912BFB">
        <w:rPr>
          <w:rFonts w:eastAsia="Calibri"/>
          <w:szCs w:val="18"/>
          <w:lang w:eastAsia="en-US"/>
        </w:rPr>
        <w:t xml:space="preserve">en </w:t>
      </w:r>
    </w:p>
    <w:p w14:paraId="054F7F19" w14:textId="77777777" w:rsidR="00096CA7" w:rsidRPr="00912BFB" w:rsidRDefault="00096CA7" w:rsidP="00096CA7">
      <w:pPr>
        <w:rPr>
          <w:rFonts w:eastAsia="Calibri"/>
          <w:szCs w:val="18"/>
          <w:lang w:eastAsia="en-US"/>
        </w:rPr>
      </w:pPr>
    </w:p>
    <w:p w14:paraId="7E3280BF" w14:textId="6D6EC6B5" w:rsidR="00096CA7" w:rsidRPr="00912BFB" w:rsidRDefault="00096CA7" w:rsidP="00096CA7">
      <w:pPr>
        <w:rPr>
          <w:rFonts w:eastAsia="Calibri"/>
          <w:szCs w:val="18"/>
          <w:lang w:eastAsia="en-US"/>
        </w:rPr>
      </w:pPr>
      <w:r w:rsidRPr="00912BFB">
        <w:rPr>
          <w:rFonts w:eastAsia="Calibri"/>
          <w:szCs w:val="18"/>
          <w:lang w:eastAsia="en-US"/>
        </w:rPr>
        <w:t>2</w:t>
      </w:r>
      <w:r w:rsidRPr="007706B6">
        <w:rPr>
          <w:rFonts w:eastAsia="Calibri"/>
          <w:szCs w:val="18"/>
          <w:lang w:eastAsia="en-US"/>
        </w:rPr>
        <w:t xml:space="preserve">. </w:t>
      </w:r>
      <w:bookmarkStart w:id="5" w:name="Rubriek18"/>
      <w:bookmarkEnd w:id="5"/>
      <w:r w:rsidR="0092550F" w:rsidRPr="0092550F">
        <w:rPr>
          <w:rFonts w:eastAsia="Calibri"/>
          <w:szCs w:val="18"/>
          <w:highlight w:val="yellow"/>
          <w:lang w:eastAsia="en-US"/>
        </w:rPr>
        <w:t>[naam</w:t>
      </w:r>
      <w:r w:rsidR="00395135">
        <w:rPr>
          <w:rFonts w:eastAsia="Calibri"/>
          <w:szCs w:val="18"/>
          <w:highlight w:val="yellow"/>
          <w:lang w:eastAsia="en-US"/>
        </w:rPr>
        <w:t xml:space="preserve"> raamcontractant</w:t>
      </w:r>
      <w:r w:rsidR="0092550F" w:rsidRPr="0092550F">
        <w:rPr>
          <w:rFonts w:eastAsia="Calibri"/>
          <w:szCs w:val="18"/>
          <w:highlight w:val="yellow"/>
          <w:lang w:eastAsia="en-US"/>
        </w:rPr>
        <w:t>]</w:t>
      </w:r>
      <w:r w:rsidRPr="0092550F">
        <w:rPr>
          <w:rFonts w:eastAsia="Calibri"/>
          <w:szCs w:val="18"/>
          <w:highlight w:val="yellow"/>
          <w:lang w:eastAsia="en-US"/>
        </w:rPr>
        <w:t xml:space="preserve"> (</w:t>
      </w:r>
      <w:r w:rsidRPr="00912BFB">
        <w:rPr>
          <w:rFonts w:eastAsia="Calibri"/>
          <w:szCs w:val="18"/>
          <w:lang w:eastAsia="en-US"/>
        </w:rPr>
        <w:t xml:space="preserve">statutair) gevestigd te </w:t>
      </w:r>
      <w:bookmarkStart w:id="6" w:name="Rubriek19"/>
      <w:bookmarkEnd w:id="6"/>
      <w:r w:rsidR="0092550F" w:rsidRPr="0092550F">
        <w:rPr>
          <w:rFonts w:eastAsia="Calibri"/>
          <w:szCs w:val="18"/>
          <w:highlight w:val="yellow"/>
          <w:lang w:eastAsia="en-US"/>
        </w:rPr>
        <w:t>[plaats]</w:t>
      </w:r>
      <w:r w:rsidRPr="0092550F">
        <w:rPr>
          <w:rFonts w:eastAsia="Calibri"/>
          <w:szCs w:val="18"/>
          <w:highlight w:val="yellow"/>
          <w:lang w:eastAsia="en-US"/>
        </w:rPr>
        <w:t>,</w:t>
      </w:r>
      <w:r w:rsidRPr="00912BFB">
        <w:rPr>
          <w:rFonts w:eastAsia="Calibri"/>
          <w:szCs w:val="18"/>
          <w:lang w:eastAsia="en-US"/>
        </w:rPr>
        <w:t xml:space="preserve"> </w:t>
      </w:r>
    </w:p>
    <w:p w14:paraId="058F8F32" w14:textId="04E41412" w:rsidR="00096CA7" w:rsidRPr="00912BFB" w:rsidRDefault="00096CA7" w:rsidP="00096CA7">
      <w:pPr>
        <w:rPr>
          <w:rFonts w:eastAsia="Calibri"/>
          <w:szCs w:val="18"/>
          <w:lang w:eastAsia="en-US"/>
        </w:rPr>
      </w:pPr>
      <w:r w:rsidRPr="00912BFB">
        <w:rPr>
          <w:rFonts w:eastAsia="Calibri"/>
          <w:szCs w:val="18"/>
          <w:lang w:eastAsia="en-US"/>
        </w:rPr>
        <w:t xml:space="preserve">te dezen vertegenwoordigd door </w:t>
      </w:r>
      <w:bookmarkStart w:id="7" w:name="Rubriek20"/>
      <w:bookmarkEnd w:id="7"/>
      <w:r w:rsidR="0092550F" w:rsidRPr="0092550F">
        <w:rPr>
          <w:rFonts w:eastAsia="Calibri"/>
          <w:szCs w:val="18"/>
          <w:highlight w:val="yellow"/>
          <w:lang w:eastAsia="en-US"/>
        </w:rPr>
        <w:t>[naam]</w:t>
      </w:r>
      <w:r w:rsidR="00395135">
        <w:rPr>
          <w:rFonts w:eastAsia="Calibri"/>
          <w:szCs w:val="18"/>
          <w:lang w:eastAsia="en-US"/>
        </w:rPr>
        <w:t>,</w:t>
      </w:r>
      <w:r w:rsidRPr="00912BFB">
        <w:rPr>
          <w:rFonts w:eastAsia="Calibri"/>
          <w:szCs w:val="18"/>
          <w:lang w:eastAsia="en-US"/>
        </w:rPr>
        <w:t xml:space="preserve"> </w:t>
      </w:r>
      <w:bookmarkStart w:id="8" w:name="Rubriek21"/>
      <w:bookmarkEnd w:id="8"/>
      <w:r w:rsidR="0092550F" w:rsidRPr="0092550F">
        <w:rPr>
          <w:rFonts w:eastAsia="Calibri"/>
          <w:szCs w:val="18"/>
          <w:highlight w:val="yellow"/>
          <w:lang w:eastAsia="en-US"/>
        </w:rPr>
        <w:t>[functie]</w:t>
      </w:r>
      <w:r w:rsidR="00395135">
        <w:rPr>
          <w:rFonts w:eastAsia="Calibri"/>
          <w:szCs w:val="18"/>
          <w:lang w:eastAsia="en-US"/>
        </w:rPr>
        <w:t xml:space="preserve"> </w:t>
      </w:r>
      <w:r w:rsidRPr="00912BFB">
        <w:rPr>
          <w:rFonts w:eastAsia="Calibri"/>
          <w:szCs w:val="18"/>
          <w:lang w:eastAsia="en-US"/>
        </w:rPr>
        <w:t xml:space="preserve">hierna te noemen: ‘Opdrachtnemer’, </w:t>
      </w:r>
    </w:p>
    <w:p w14:paraId="6F751A26" w14:textId="77777777" w:rsidR="00096CA7" w:rsidRPr="00912BFB" w:rsidRDefault="00096CA7" w:rsidP="00096CA7">
      <w:pPr>
        <w:rPr>
          <w:rFonts w:eastAsia="Calibri"/>
          <w:szCs w:val="18"/>
          <w:lang w:eastAsia="en-US"/>
        </w:rPr>
      </w:pPr>
    </w:p>
    <w:p w14:paraId="7A790B5A" w14:textId="1EADB632" w:rsidR="00096CA7" w:rsidRPr="00395135" w:rsidRDefault="00395135" w:rsidP="00096CA7">
      <w:pPr>
        <w:rPr>
          <w:rFonts w:eastAsia="Calibri"/>
          <w:szCs w:val="18"/>
          <w:lang w:eastAsia="en-US"/>
        </w:rPr>
      </w:pPr>
      <w:r w:rsidRPr="00395135">
        <w:rPr>
          <w:rFonts w:eastAsia="Calibri"/>
          <w:szCs w:val="18"/>
          <w:lang w:eastAsia="en-US"/>
        </w:rPr>
        <w:t>Hierna gezamenlijk te noemen: Partijen,</w:t>
      </w:r>
    </w:p>
    <w:p w14:paraId="10B57D1A" w14:textId="77777777" w:rsidR="00096CA7" w:rsidRDefault="00096CA7" w:rsidP="00096CA7">
      <w:pPr>
        <w:rPr>
          <w:rFonts w:eastAsia="Calibri"/>
          <w:b/>
          <w:bCs/>
          <w:szCs w:val="18"/>
          <w:lang w:eastAsia="en-US"/>
        </w:rPr>
      </w:pPr>
    </w:p>
    <w:p w14:paraId="796C8368" w14:textId="77777777" w:rsidR="00E63270" w:rsidRDefault="00E63270" w:rsidP="00096CA7">
      <w:pPr>
        <w:rPr>
          <w:rFonts w:eastAsia="Calibri"/>
          <w:b/>
          <w:bCs/>
          <w:szCs w:val="18"/>
          <w:lang w:eastAsia="en-US"/>
        </w:rPr>
      </w:pPr>
    </w:p>
    <w:p w14:paraId="5618D381" w14:textId="77777777" w:rsidR="00E63270" w:rsidRPr="00912BFB" w:rsidRDefault="00E63270" w:rsidP="00096CA7">
      <w:pPr>
        <w:rPr>
          <w:rFonts w:eastAsia="Calibri"/>
          <w:b/>
          <w:bCs/>
          <w:szCs w:val="18"/>
          <w:lang w:eastAsia="en-US"/>
        </w:rPr>
      </w:pPr>
    </w:p>
    <w:p w14:paraId="1D8CF63C" w14:textId="77777777" w:rsidR="00096CA7" w:rsidRPr="00912BFB" w:rsidRDefault="00096CA7" w:rsidP="00096CA7">
      <w:pPr>
        <w:rPr>
          <w:rFonts w:eastAsia="Calibri" w:cs="Verdana"/>
          <w:b/>
          <w:bCs/>
          <w:color w:val="000000"/>
          <w:szCs w:val="18"/>
          <w:lang w:eastAsia="en-US"/>
        </w:rPr>
      </w:pPr>
      <w:r w:rsidRPr="00912BFB">
        <w:rPr>
          <w:rFonts w:eastAsia="Calibri" w:cs="Verdana"/>
          <w:b/>
          <w:bCs/>
          <w:color w:val="000000"/>
          <w:szCs w:val="18"/>
          <w:lang w:eastAsia="en-US"/>
        </w:rPr>
        <w:t xml:space="preserve">OVERWEGENDE DAT: </w:t>
      </w:r>
    </w:p>
    <w:p w14:paraId="43CF2095" w14:textId="77777777" w:rsidR="00096CA7" w:rsidRPr="00912BFB" w:rsidRDefault="00096CA7" w:rsidP="00096CA7">
      <w:pPr>
        <w:rPr>
          <w:rFonts w:eastAsia="Calibri" w:cs="Verdana"/>
          <w:color w:val="000000"/>
          <w:szCs w:val="18"/>
          <w:lang w:eastAsia="en-US"/>
        </w:rPr>
      </w:pPr>
    </w:p>
    <w:p w14:paraId="7C21C439" w14:textId="2EEC6462" w:rsidR="00096CA7" w:rsidRPr="00912BFB" w:rsidRDefault="00096CA7" w:rsidP="00096CA7">
      <w:pPr>
        <w:ind w:left="705" w:hanging="705"/>
        <w:rPr>
          <w:rFonts w:eastAsia="Calibri" w:cs="Verdana"/>
          <w:color w:val="000000"/>
          <w:szCs w:val="18"/>
          <w:lang w:eastAsia="en-US"/>
        </w:rPr>
      </w:pPr>
      <w:r w:rsidRPr="00912BFB">
        <w:rPr>
          <w:rFonts w:eastAsia="Calibri" w:cs="Verdana"/>
          <w:color w:val="000000"/>
          <w:szCs w:val="18"/>
          <w:lang w:eastAsia="en-US"/>
        </w:rPr>
        <w:t xml:space="preserve">1. </w:t>
      </w:r>
      <w:r w:rsidRPr="00912BFB">
        <w:rPr>
          <w:rFonts w:eastAsia="Calibri" w:cs="Verdana"/>
          <w:color w:val="000000"/>
          <w:szCs w:val="18"/>
          <w:lang w:eastAsia="en-US"/>
        </w:rPr>
        <w:tab/>
      </w:r>
      <w:r w:rsidR="001A3E83" w:rsidRPr="001A3E83">
        <w:rPr>
          <w:rFonts w:eastAsia="Calibri"/>
          <w:szCs w:val="18"/>
        </w:rPr>
        <w:t xml:space="preserve">Opdrachtgever met Opdrachtnemer op </w:t>
      </w:r>
      <w:r w:rsidR="0092550F">
        <w:rPr>
          <w:rFonts w:eastAsia="Calibri"/>
          <w:szCs w:val="18"/>
        </w:rPr>
        <w:t>[datum]</w:t>
      </w:r>
      <w:r w:rsidR="00EB0C8A">
        <w:rPr>
          <w:rFonts w:eastAsia="Calibri"/>
          <w:szCs w:val="18"/>
        </w:rPr>
        <w:t xml:space="preserve"> </w:t>
      </w:r>
      <w:r w:rsidR="001A3E83" w:rsidRPr="001A3E83">
        <w:rPr>
          <w:rFonts w:eastAsia="Calibri"/>
          <w:szCs w:val="18"/>
        </w:rPr>
        <w:t xml:space="preserve">een Raamovereenkomst met betrekking tot het uitvoeren van werkzaamheden op het gebied van Inhuur </w:t>
      </w:r>
      <w:r w:rsidR="0092550F">
        <w:rPr>
          <w:rFonts w:eastAsia="Calibri"/>
          <w:szCs w:val="18"/>
        </w:rPr>
        <w:t>Consult</w:t>
      </w:r>
      <w:r w:rsidR="001A3E83">
        <w:rPr>
          <w:rFonts w:eastAsia="Calibri"/>
          <w:szCs w:val="18"/>
        </w:rPr>
        <w:t xml:space="preserve"> </w:t>
      </w:r>
      <w:r w:rsidR="001A3E83" w:rsidRPr="001A3E83">
        <w:rPr>
          <w:rFonts w:eastAsia="Calibri"/>
          <w:szCs w:val="18"/>
        </w:rPr>
        <w:t xml:space="preserve">met referentie </w:t>
      </w:r>
      <w:r w:rsidR="00EB0C8A">
        <w:rPr>
          <w:rFonts w:eastAsia="Calibri"/>
          <w:szCs w:val="18"/>
        </w:rPr>
        <w:t>202</w:t>
      </w:r>
      <w:r w:rsidR="0092550F">
        <w:rPr>
          <w:rFonts w:eastAsia="Calibri"/>
          <w:szCs w:val="18"/>
        </w:rPr>
        <w:t>309031</w:t>
      </w:r>
      <w:r w:rsidR="00EB0C8A">
        <w:rPr>
          <w:rFonts w:eastAsia="Calibri"/>
          <w:szCs w:val="18"/>
        </w:rPr>
        <w:t xml:space="preserve"> </w:t>
      </w:r>
      <w:r w:rsidR="001A3E83" w:rsidRPr="001A3E83">
        <w:rPr>
          <w:rFonts w:eastAsia="Calibri"/>
          <w:szCs w:val="18"/>
        </w:rPr>
        <w:t>heeft gesloten die van toepassing is op alle opdrachten tot het verrichten van Diensten die Opdrachtgever gedurende de looptijd van de Raamovereenkomst verstrekt.</w:t>
      </w:r>
    </w:p>
    <w:p w14:paraId="3671C594" w14:textId="77777777" w:rsidR="00096CA7" w:rsidRPr="00912BFB" w:rsidRDefault="00096CA7" w:rsidP="00096CA7">
      <w:pPr>
        <w:rPr>
          <w:rFonts w:eastAsia="Calibri"/>
          <w:szCs w:val="18"/>
          <w:lang w:eastAsia="en-US"/>
        </w:rPr>
      </w:pPr>
    </w:p>
    <w:p w14:paraId="45B596CE" w14:textId="6B67949B" w:rsidR="00096CA7" w:rsidRPr="00912BFB" w:rsidRDefault="00096CA7" w:rsidP="00096CA7">
      <w:pPr>
        <w:ind w:left="705" w:hanging="705"/>
        <w:rPr>
          <w:rFonts w:eastAsia="Calibri" w:cs="Verdana"/>
          <w:color w:val="000000"/>
          <w:szCs w:val="18"/>
          <w:lang w:eastAsia="en-US"/>
        </w:rPr>
      </w:pPr>
      <w:r w:rsidRPr="002D29B1">
        <w:rPr>
          <w:rFonts w:eastAsia="Calibri" w:cs="Verdana"/>
          <w:color w:val="000000"/>
          <w:szCs w:val="18"/>
          <w:lang w:eastAsia="en-US"/>
        </w:rPr>
        <w:t xml:space="preserve">2. </w:t>
      </w:r>
      <w:r w:rsidRPr="002D29B1">
        <w:rPr>
          <w:rFonts w:eastAsia="Calibri" w:cs="Verdana"/>
          <w:color w:val="000000"/>
          <w:szCs w:val="18"/>
          <w:lang w:eastAsia="en-US"/>
        </w:rPr>
        <w:tab/>
      </w:r>
      <w:r w:rsidR="0092550F">
        <w:rPr>
          <w:rFonts w:eastAsia="Calibri"/>
          <w:szCs w:val="18"/>
        </w:rPr>
        <w:t>O</w:t>
      </w:r>
      <w:r w:rsidRPr="002D29B1">
        <w:rPr>
          <w:rFonts w:eastAsia="Calibri"/>
          <w:szCs w:val="18"/>
        </w:rPr>
        <w:t xml:space="preserve">pdrachtgever </w:t>
      </w:r>
      <w:r w:rsidR="0092550F">
        <w:rPr>
          <w:rFonts w:eastAsia="Calibri"/>
          <w:szCs w:val="18"/>
        </w:rPr>
        <w:t xml:space="preserve">aan </w:t>
      </w:r>
      <w:r w:rsidRPr="002D29B1">
        <w:rPr>
          <w:rFonts w:eastAsia="Calibri"/>
          <w:szCs w:val="18"/>
        </w:rPr>
        <w:t xml:space="preserve">Opdrachtnemer op </w:t>
      </w:r>
      <w:bookmarkStart w:id="9" w:name="Rubriek14"/>
      <w:bookmarkEnd w:id="9"/>
      <w:r w:rsidR="00E1429E" w:rsidRPr="00E1429E">
        <w:rPr>
          <w:rFonts w:eastAsia="Calibri"/>
          <w:szCs w:val="18"/>
          <w:highlight w:val="yellow"/>
        </w:rPr>
        <w:t>DATUM OFFERTEAANVRAAG</w:t>
      </w:r>
      <w:r w:rsidRPr="002D29B1">
        <w:rPr>
          <w:rFonts w:eastAsia="Calibri"/>
          <w:szCs w:val="18"/>
        </w:rPr>
        <w:t xml:space="preserve"> heeft verzocht middels een Offerteaanvraagformulier een Offerte met betrekking tot het verrichten van de daarin beschreven Diensten uit te brengen. Deze Offerteaanvraag maakt als bijlage 1 integraal deel uit van deze Nadere overeenkomst.</w:t>
      </w:r>
      <w:r w:rsidRPr="00912BFB">
        <w:rPr>
          <w:rFonts w:eastAsia="Calibri" w:cs="Verdana"/>
          <w:color w:val="000000"/>
          <w:szCs w:val="18"/>
          <w:lang w:eastAsia="en-US"/>
        </w:rPr>
        <w:t xml:space="preserve"> </w:t>
      </w:r>
    </w:p>
    <w:p w14:paraId="62674715" w14:textId="77777777" w:rsidR="00096CA7" w:rsidRPr="00912BFB" w:rsidRDefault="00096CA7" w:rsidP="00096CA7">
      <w:pPr>
        <w:rPr>
          <w:rFonts w:eastAsia="Calibri"/>
          <w:szCs w:val="18"/>
          <w:lang w:eastAsia="en-US"/>
        </w:rPr>
      </w:pPr>
    </w:p>
    <w:p w14:paraId="2F1EE033" w14:textId="5425B12A" w:rsidR="00096CA7" w:rsidRPr="00912BFB" w:rsidRDefault="00096CA7" w:rsidP="0092550F">
      <w:pPr>
        <w:ind w:left="675" w:hanging="675"/>
        <w:rPr>
          <w:rFonts w:eastAsia="Calibri"/>
          <w:szCs w:val="18"/>
          <w:lang w:eastAsia="en-US"/>
        </w:rPr>
      </w:pPr>
      <w:r w:rsidRPr="00912BFB">
        <w:rPr>
          <w:rFonts w:eastAsia="Calibri"/>
          <w:szCs w:val="18"/>
          <w:lang w:eastAsia="en-US"/>
        </w:rPr>
        <w:t xml:space="preserve">3. </w:t>
      </w:r>
      <w:r w:rsidRPr="00912BFB">
        <w:rPr>
          <w:rFonts w:eastAsia="Calibri"/>
          <w:szCs w:val="18"/>
          <w:lang w:eastAsia="en-US"/>
        </w:rPr>
        <w:tab/>
      </w:r>
      <w:r w:rsidR="0092550F">
        <w:rPr>
          <w:rFonts w:eastAsia="Calibri"/>
          <w:szCs w:val="18"/>
          <w:lang w:eastAsia="en-US"/>
        </w:rPr>
        <w:tab/>
      </w:r>
      <w:r w:rsidRPr="00912BFB">
        <w:rPr>
          <w:rFonts w:eastAsia="Calibri"/>
          <w:szCs w:val="18"/>
          <w:lang w:eastAsia="en-US"/>
        </w:rPr>
        <w:t xml:space="preserve">Opdrachtnemer op </w:t>
      </w:r>
      <w:bookmarkStart w:id="10" w:name="Rubriek15"/>
      <w:bookmarkEnd w:id="10"/>
      <w:r w:rsidR="00E1429E" w:rsidRPr="00E1429E">
        <w:rPr>
          <w:rFonts w:eastAsia="Calibri"/>
          <w:szCs w:val="18"/>
          <w:highlight w:val="yellow"/>
          <w:lang w:eastAsia="en-US"/>
        </w:rPr>
        <w:t>DATUM OFFERTE</w:t>
      </w:r>
      <w:r w:rsidRPr="00912BFB">
        <w:rPr>
          <w:rFonts w:eastAsia="Calibri"/>
          <w:szCs w:val="18"/>
          <w:lang w:eastAsia="en-US"/>
        </w:rPr>
        <w:t xml:space="preserve"> een Offerte aan Nadere opdrachtgever heeft uitgebracht.</w:t>
      </w:r>
    </w:p>
    <w:p w14:paraId="4E8BC9C3" w14:textId="77777777" w:rsidR="00096CA7" w:rsidRPr="00912BFB" w:rsidRDefault="00096CA7" w:rsidP="00096CA7">
      <w:pPr>
        <w:rPr>
          <w:rFonts w:eastAsia="Calibri"/>
          <w:szCs w:val="18"/>
          <w:lang w:eastAsia="en-US"/>
        </w:rPr>
      </w:pPr>
    </w:p>
    <w:p w14:paraId="63C81162" w14:textId="2843483C" w:rsidR="00096CA7" w:rsidRPr="00912BFB" w:rsidRDefault="00096CA7" w:rsidP="00096CA7">
      <w:pPr>
        <w:ind w:left="705" w:hanging="705"/>
        <w:rPr>
          <w:rFonts w:eastAsia="Calibri"/>
          <w:szCs w:val="18"/>
          <w:lang w:eastAsia="en-US"/>
        </w:rPr>
      </w:pPr>
      <w:r w:rsidRPr="00912BFB">
        <w:rPr>
          <w:rFonts w:eastAsia="Calibri"/>
          <w:szCs w:val="18"/>
          <w:lang w:eastAsia="en-US"/>
        </w:rPr>
        <w:t xml:space="preserve">4. </w:t>
      </w:r>
      <w:r w:rsidRPr="00912BFB">
        <w:rPr>
          <w:rFonts w:eastAsia="Calibri"/>
          <w:szCs w:val="18"/>
          <w:lang w:eastAsia="en-US"/>
        </w:rPr>
        <w:tab/>
        <w:t>Nadere opdrachtgever de opdracht zoals omschreven in de Offerteaanvraag aan Opdrachtnemer heeft gegund.</w:t>
      </w:r>
    </w:p>
    <w:p w14:paraId="0D4FCAC0" w14:textId="77777777" w:rsidR="00096CA7" w:rsidRPr="00912BFB" w:rsidRDefault="00096CA7" w:rsidP="00096CA7">
      <w:pPr>
        <w:rPr>
          <w:rFonts w:eastAsia="Calibri"/>
          <w:szCs w:val="18"/>
          <w:lang w:eastAsia="en-US"/>
        </w:rPr>
      </w:pPr>
    </w:p>
    <w:p w14:paraId="4921DBAD" w14:textId="186549B5" w:rsidR="00096CA7" w:rsidRPr="00912BFB" w:rsidRDefault="00096CA7" w:rsidP="00096CA7">
      <w:pPr>
        <w:ind w:left="705" w:hanging="705"/>
        <w:rPr>
          <w:rFonts w:eastAsia="Calibri" w:cs="Verdana"/>
          <w:color w:val="000000"/>
          <w:szCs w:val="18"/>
          <w:lang w:eastAsia="en-US"/>
        </w:rPr>
      </w:pPr>
      <w:r w:rsidRPr="00912BFB">
        <w:rPr>
          <w:rFonts w:eastAsia="Calibri" w:cs="Verdana"/>
          <w:color w:val="000000"/>
          <w:szCs w:val="18"/>
          <w:lang w:eastAsia="en-US"/>
        </w:rPr>
        <w:t xml:space="preserve">5. </w:t>
      </w:r>
      <w:r w:rsidRPr="00912BFB">
        <w:rPr>
          <w:rFonts w:eastAsia="Calibri" w:cs="Verdana"/>
          <w:color w:val="000000"/>
          <w:szCs w:val="18"/>
          <w:lang w:eastAsia="en-US"/>
        </w:rPr>
        <w:tab/>
      </w:r>
      <w:r w:rsidRPr="00912BFB">
        <w:rPr>
          <w:rFonts w:eastAsia="Calibri"/>
          <w:szCs w:val="18"/>
        </w:rPr>
        <w:t xml:space="preserve">In deze Nadere overeenkomst de specifieke voorwaarden zijn vastgelegd met betrekking tot het verrichten van de in de </w:t>
      </w:r>
      <w:r w:rsidR="00E63270">
        <w:rPr>
          <w:rFonts w:eastAsia="Calibri"/>
          <w:szCs w:val="18"/>
        </w:rPr>
        <w:t>Nadere o</w:t>
      </w:r>
      <w:r w:rsidRPr="00912BFB">
        <w:rPr>
          <w:rFonts w:eastAsia="Calibri"/>
          <w:szCs w:val="18"/>
        </w:rPr>
        <w:t>fferteaanvraag gespecificeerde Diensten door Opdrachtnemer.</w:t>
      </w:r>
      <w:r w:rsidRPr="00912BFB">
        <w:rPr>
          <w:rFonts w:eastAsia="Calibri" w:cs="Verdana"/>
          <w:color w:val="000000"/>
          <w:szCs w:val="18"/>
          <w:lang w:eastAsia="en-US"/>
        </w:rPr>
        <w:t xml:space="preserve">  </w:t>
      </w:r>
    </w:p>
    <w:p w14:paraId="32F550F8" w14:textId="77777777" w:rsidR="00096CA7" w:rsidRPr="00912BFB" w:rsidRDefault="00096CA7" w:rsidP="00096CA7">
      <w:pPr>
        <w:rPr>
          <w:rFonts w:eastAsia="Calibri"/>
          <w:szCs w:val="18"/>
          <w:lang w:eastAsia="en-US"/>
        </w:rPr>
      </w:pPr>
    </w:p>
    <w:p w14:paraId="082FFAC3" w14:textId="77777777" w:rsidR="00096CA7" w:rsidRPr="00912BFB" w:rsidRDefault="00096CA7" w:rsidP="00096CA7">
      <w:pPr>
        <w:rPr>
          <w:rFonts w:eastAsia="Calibri"/>
          <w:szCs w:val="18"/>
          <w:lang w:eastAsia="en-US"/>
        </w:rPr>
      </w:pPr>
    </w:p>
    <w:p w14:paraId="238C8FBF" w14:textId="77777777" w:rsidR="00863B1A" w:rsidRDefault="00863B1A">
      <w:pPr>
        <w:spacing w:line="240" w:lineRule="auto"/>
        <w:rPr>
          <w:rFonts w:eastAsia="Calibri" w:cs="Verdana"/>
          <w:b/>
          <w:color w:val="000000"/>
          <w:szCs w:val="18"/>
          <w:lang w:eastAsia="en-US"/>
        </w:rPr>
      </w:pPr>
      <w:r>
        <w:rPr>
          <w:rFonts w:eastAsia="Calibri" w:cs="Verdana"/>
          <w:b/>
          <w:color w:val="000000"/>
          <w:szCs w:val="18"/>
          <w:lang w:eastAsia="en-US"/>
        </w:rPr>
        <w:br w:type="page"/>
      </w:r>
    </w:p>
    <w:p w14:paraId="33B3B4F3" w14:textId="510AB9F3" w:rsidR="00096CA7" w:rsidRPr="00912BFB" w:rsidRDefault="00096CA7" w:rsidP="00096CA7">
      <w:pPr>
        <w:ind w:left="705" w:hanging="705"/>
        <w:rPr>
          <w:rFonts w:eastAsia="Calibri"/>
          <w:b/>
          <w:bCs/>
          <w:szCs w:val="18"/>
          <w:lang w:eastAsia="en-US"/>
        </w:rPr>
      </w:pPr>
      <w:r w:rsidRPr="00912BFB">
        <w:rPr>
          <w:rFonts w:eastAsia="Calibri" w:cs="Verdana"/>
          <w:b/>
          <w:color w:val="000000"/>
          <w:szCs w:val="18"/>
          <w:lang w:eastAsia="en-US"/>
        </w:rPr>
        <w:lastRenderedPageBreak/>
        <w:t>KOMEN OVEREEN:</w:t>
      </w:r>
      <w:r w:rsidRPr="00912BFB">
        <w:rPr>
          <w:rFonts w:eastAsia="Calibri"/>
          <w:b/>
          <w:bCs/>
          <w:szCs w:val="18"/>
          <w:lang w:eastAsia="en-US"/>
        </w:rPr>
        <w:t xml:space="preserve"> </w:t>
      </w:r>
    </w:p>
    <w:p w14:paraId="1031AB44" w14:textId="77777777" w:rsidR="00096CA7" w:rsidRPr="00912BFB" w:rsidRDefault="00096CA7" w:rsidP="00096CA7">
      <w:pPr>
        <w:rPr>
          <w:rFonts w:eastAsia="Calibri"/>
          <w:szCs w:val="18"/>
          <w:lang w:eastAsia="en-US"/>
        </w:rPr>
      </w:pPr>
    </w:p>
    <w:p w14:paraId="5C841323" w14:textId="77777777" w:rsidR="00096CA7" w:rsidRPr="00912BFB" w:rsidRDefault="00096CA7" w:rsidP="00096CA7">
      <w:pPr>
        <w:rPr>
          <w:rFonts w:eastAsia="Calibri"/>
          <w:szCs w:val="18"/>
          <w:lang w:eastAsia="en-US"/>
        </w:rPr>
      </w:pPr>
    </w:p>
    <w:p w14:paraId="51DF11D6" w14:textId="77777777" w:rsidR="00096CA7" w:rsidRPr="00912BFB" w:rsidRDefault="00096CA7" w:rsidP="00096CA7">
      <w:pPr>
        <w:ind w:left="705" w:hanging="705"/>
        <w:rPr>
          <w:rFonts w:eastAsia="Calibri"/>
          <w:szCs w:val="18"/>
          <w:lang w:eastAsia="en-US"/>
        </w:rPr>
      </w:pPr>
      <w:r w:rsidRPr="00912BFB">
        <w:rPr>
          <w:rFonts w:eastAsia="Calibri"/>
          <w:b/>
          <w:bCs/>
          <w:szCs w:val="18"/>
          <w:lang w:eastAsia="en-US"/>
        </w:rPr>
        <w:t xml:space="preserve">1. </w:t>
      </w:r>
      <w:r w:rsidRPr="00912BFB">
        <w:rPr>
          <w:rFonts w:eastAsia="Calibri"/>
          <w:b/>
          <w:bCs/>
          <w:szCs w:val="18"/>
          <w:lang w:eastAsia="en-US"/>
        </w:rPr>
        <w:tab/>
        <w:t xml:space="preserve">Toepasselijke voorwaarden </w:t>
      </w:r>
    </w:p>
    <w:p w14:paraId="75BC1CB3" w14:textId="77777777" w:rsidR="00096CA7" w:rsidRPr="00912BFB" w:rsidRDefault="00096CA7" w:rsidP="00096CA7">
      <w:pPr>
        <w:rPr>
          <w:rFonts w:eastAsia="Calibri" w:cs="Verdana"/>
          <w:szCs w:val="18"/>
          <w:lang w:eastAsia="en-US"/>
        </w:rPr>
      </w:pPr>
    </w:p>
    <w:p w14:paraId="4CA5F6B0" w14:textId="2C027F12" w:rsidR="00096CA7" w:rsidRPr="00912BFB" w:rsidRDefault="00096CA7" w:rsidP="00912BFB">
      <w:pPr>
        <w:pStyle w:val="Lijstalinea"/>
        <w:numPr>
          <w:ilvl w:val="1"/>
          <w:numId w:val="20"/>
        </w:numPr>
        <w:ind w:left="709" w:hanging="709"/>
        <w:rPr>
          <w:rFonts w:ascii="Verdana" w:eastAsia="Calibri" w:hAnsi="Verdana"/>
          <w:sz w:val="18"/>
          <w:szCs w:val="18"/>
        </w:rPr>
      </w:pPr>
      <w:r w:rsidRPr="00912BFB">
        <w:rPr>
          <w:rFonts w:ascii="Verdana" w:eastAsia="Calibri" w:hAnsi="Verdana"/>
          <w:sz w:val="18"/>
          <w:szCs w:val="18"/>
        </w:rPr>
        <w:t>Op deze Nadere overeenkomst zijn de bepalingen van de Raamovereenkoms</w:t>
      </w:r>
      <w:r w:rsidR="00081A4F">
        <w:rPr>
          <w:rFonts w:ascii="Verdana" w:eastAsia="Calibri" w:hAnsi="Verdana"/>
          <w:sz w:val="18"/>
          <w:szCs w:val="18"/>
        </w:rPr>
        <w:t>t</w:t>
      </w:r>
      <w:r w:rsidR="00081A4F" w:rsidRPr="00081A4F">
        <w:t xml:space="preserve"> </w:t>
      </w:r>
      <w:r w:rsidR="00081A4F" w:rsidRPr="00081A4F">
        <w:rPr>
          <w:rFonts w:ascii="Verdana" w:eastAsia="Calibri" w:hAnsi="Verdana"/>
          <w:sz w:val="18"/>
          <w:szCs w:val="18"/>
        </w:rPr>
        <w:t xml:space="preserve">en de van de Raamovereenkomst deel uitmakende bijlagen (onder andere: de ARVODI 2018) </w:t>
      </w:r>
      <w:r w:rsidRPr="00912BFB">
        <w:rPr>
          <w:rFonts w:ascii="Verdana" w:eastAsia="Calibri" w:hAnsi="Verdana"/>
          <w:sz w:val="18"/>
          <w:szCs w:val="18"/>
        </w:rPr>
        <w:t>van toepassing, voor zover daarvan in deze Nadere overeenkomst niet wordt afgeweken. Daar waar in deze Nadere overeenkomst begrippen met een beginhoofdletter worden aangeduid wordt hieraan de betekenis toegekend zoals bepaald in de Raamovereenkomst</w:t>
      </w:r>
      <w:r w:rsidR="00081A4F">
        <w:rPr>
          <w:rFonts w:ascii="Verdana" w:eastAsia="Calibri" w:hAnsi="Verdana"/>
          <w:sz w:val="18"/>
          <w:szCs w:val="18"/>
        </w:rPr>
        <w:t xml:space="preserve">, </w:t>
      </w:r>
      <w:r w:rsidR="00081A4F" w:rsidRPr="00081A4F">
        <w:rPr>
          <w:rFonts w:ascii="Verdana" w:eastAsia="Calibri" w:hAnsi="Verdana"/>
          <w:sz w:val="18"/>
          <w:szCs w:val="18"/>
        </w:rPr>
        <w:t>dan wel de ARVODI 2018 in</w:t>
      </w:r>
      <w:r w:rsidR="00081A4F">
        <w:rPr>
          <w:rFonts w:ascii="Verdana" w:eastAsia="Calibri" w:hAnsi="Verdana"/>
          <w:sz w:val="18"/>
          <w:szCs w:val="18"/>
        </w:rPr>
        <w:t xml:space="preserve"> </w:t>
      </w:r>
      <w:r w:rsidR="00081A4F" w:rsidRPr="00081A4F">
        <w:rPr>
          <w:rFonts w:ascii="Verdana" w:eastAsia="Calibri" w:hAnsi="Verdana"/>
          <w:sz w:val="18"/>
          <w:szCs w:val="18"/>
        </w:rPr>
        <w:t>zoverre daar in de Raamovereenkomst niet van wordt afgeweken.</w:t>
      </w:r>
      <w:r w:rsidRPr="00912BFB">
        <w:rPr>
          <w:rFonts w:ascii="Verdana" w:eastAsia="Calibri" w:hAnsi="Verdana"/>
          <w:sz w:val="18"/>
          <w:szCs w:val="18"/>
        </w:rPr>
        <w:t xml:space="preserve"> Daar waar in de ARVODI-2018 de “Overeenkomst” staat vermeld wordt voor de doeleinden van deze Nadere overeenkomst dat begrip vervangen door “Nadere overeenkomst”. </w:t>
      </w:r>
    </w:p>
    <w:p w14:paraId="15F59AED" w14:textId="77777777" w:rsidR="00096CA7" w:rsidRPr="00912BFB" w:rsidRDefault="00096CA7" w:rsidP="00096CA7">
      <w:pPr>
        <w:rPr>
          <w:rFonts w:eastAsia="Calibri" w:cs="Verdana"/>
          <w:szCs w:val="18"/>
          <w:lang w:eastAsia="en-US"/>
        </w:rPr>
      </w:pPr>
    </w:p>
    <w:p w14:paraId="0A453989" w14:textId="76F9BD56" w:rsidR="00096CA7" w:rsidRPr="00E63270" w:rsidRDefault="00096CA7" w:rsidP="00E63270">
      <w:pPr>
        <w:pStyle w:val="Lijstalinea"/>
        <w:numPr>
          <w:ilvl w:val="1"/>
          <w:numId w:val="20"/>
        </w:numPr>
        <w:ind w:left="709" w:hanging="709"/>
        <w:rPr>
          <w:rFonts w:ascii="Verdana" w:eastAsia="Calibri" w:hAnsi="Verdana"/>
          <w:sz w:val="18"/>
          <w:szCs w:val="18"/>
        </w:rPr>
      </w:pPr>
      <w:r w:rsidRPr="00E63270">
        <w:rPr>
          <w:rFonts w:ascii="Verdana" w:eastAsia="Calibri" w:hAnsi="Verdana"/>
          <w:sz w:val="18"/>
          <w:szCs w:val="18"/>
        </w:rPr>
        <w:t xml:space="preserve">In de Offerte opgenomen voorwaarden (waaronder prijsindexering, korting, garanties) zijn niet van toepassing indien en voor zover deze voor Nadere opdrachtgever minder gunstig zijn dan opgenomen in de Raamovereenkomst. </w:t>
      </w:r>
    </w:p>
    <w:p w14:paraId="18B80FEB" w14:textId="77777777" w:rsidR="00081A4F" w:rsidRPr="00081A4F" w:rsidRDefault="00081A4F" w:rsidP="00081A4F">
      <w:pPr>
        <w:pStyle w:val="Lijstalinea"/>
        <w:rPr>
          <w:rFonts w:eastAsia="Calibri"/>
          <w:szCs w:val="18"/>
        </w:rPr>
      </w:pPr>
    </w:p>
    <w:p w14:paraId="50A479C6" w14:textId="32C0C14C" w:rsidR="00081A4F" w:rsidRPr="00E63270" w:rsidRDefault="00081A4F" w:rsidP="00E63270">
      <w:pPr>
        <w:pStyle w:val="Lijstalinea"/>
        <w:numPr>
          <w:ilvl w:val="1"/>
          <w:numId w:val="20"/>
        </w:numPr>
        <w:ind w:left="709" w:hanging="709"/>
        <w:rPr>
          <w:rFonts w:ascii="Verdana" w:eastAsia="Calibri" w:hAnsi="Verdana"/>
          <w:sz w:val="18"/>
          <w:szCs w:val="18"/>
        </w:rPr>
      </w:pPr>
      <w:r w:rsidRPr="00E63270">
        <w:rPr>
          <w:rFonts w:ascii="Verdana" w:eastAsia="Calibri" w:hAnsi="Verdana"/>
          <w:sz w:val="18"/>
          <w:szCs w:val="18"/>
        </w:rPr>
        <w:t>Door Opdrachtnemer op de Nadere Overeenkomst van toepassing verklaarde algemene voorwaarden worden nadrukkelijk uitgesloten.</w:t>
      </w:r>
    </w:p>
    <w:p w14:paraId="1CBD0288" w14:textId="77777777" w:rsidR="00096CA7" w:rsidRPr="00912BFB" w:rsidRDefault="00096CA7" w:rsidP="00096CA7">
      <w:pPr>
        <w:rPr>
          <w:rFonts w:eastAsia="Calibri" w:cs="Verdana"/>
          <w:szCs w:val="18"/>
          <w:lang w:eastAsia="en-US"/>
        </w:rPr>
      </w:pPr>
    </w:p>
    <w:p w14:paraId="1A16D301" w14:textId="77777777" w:rsidR="00096CA7" w:rsidRPr="00912BFB" w:rsidRDefault="00096CA7" w:rsidP="00096CA7">
      <w:pPr>
        <w:rPr>
          <w:rFonts w:eastAsia="Calibri" w:cs="Verdana"/>
          <w:szCs w:val="18"/>
          <w:lang w:eastAsia="en-US"/>
        </w:rPr>
      </w:pPr>
    </w:p>
    <w:p w14:paraId="78A99EA8" w14:textId="77777777" w:rsidR="00096CA7" w:rsidRPr="00912BFB" w:rsidRDefault="00096CA7" w:rsidP="00912BFB">
      <w:pPr>
        <w:ind w:left="705" w:hanging="705"/>
        <w:rPr>
          <w:rFonts w:eastAsia="Calibri"/>
          <w:b/>
          <w:bCs/>
          <w:szCs w:val="18"/>
          <w:lang w:eastAsia="en-US"/>
        </w:rPr>
      </w:pPr>
      <w:r w:rsidRPr="00912BFB">
        <w:rPr>
          <w:rFonts w:eastAsia="Calibri"/>
          <w:b/>
          <w:bCs/>
          <w:szCs w:val="18"/>
          <w:lang w:eastAsia="en-US"/>
        </w:rPr>
        <w:t xml:space="preserve">2. </w:t>
      </w:r>
      <w:r w:rsidRPr="00912BFB">
        <w:rPr>
          <w:rFonts w:eastAsia="Calibri"/>
          <w:b/>
          <w:bCs/>
          <w:szCs w:val="18"/>
          <w:lang w:eastAsia="en-US"/>
        </w:rPr>
        <w:tab/>
        <w:t xml:space="preserve">Voorwerp van de Nadere overeenkomst/nadere invulling van de Diensten </w:t>
      </w:r>
    </w:p>
    <w:p w14:paraId="1E38964F" w14:textId="77777777" w:rsidR="00096CA7" w:rsidRPr="00912BFB" w:rsidRDefault="00096CA7" w:rsidP="00096CA7">
      <w:pPr>
        <w:rPr>
          <w:rFonts w:eastAsia="Calibri" w:cs="Verdana"/>
          <w:szCs w:val="18"/>
          <w:lang w:eastAsia="en-US"/>
        </w:rPr>
      </w:pPr>
    </w:p>
    <w:p w14:paraId="7BEB112A" w14:textId="6EADCE2A" w:rsidR="00096CA7" w:rsidRPr="00912BFB" w:rsidRDefault="00096CA7" w:rsidP="00096CA7">
      <w:pPr>
        <w:ind w:left="705" w:hanging="705"/>
        <w:rPr>
          <w:rFonts w:eastAsia="Calibri"/>
          <w:szCs w:val="18"/>
        </w:rPr>
      </w:pPr>
      <w:r w:rsidRPr="00912BFB">
        <w:rPr>
          <w:rFonts w:eastAsia="Calibri" w:cs="Verdana"/>
          <w:szCs w:val="18"/>
          <w:lang w:eastAsia="en-US"/>
        </w:rPr>
        <w:t xml:space="preserve">2.1 </w:t>
      </w:r>
      <w:r w:rsidRPr="00912BFB">
        <w:rPr>
          <w:rFonts w:eastAsia="Calibri" w:cs="Verdana"/>
          <w:szCs w:val="18"/>
          <w:lang w:eastAsia="en-US"/>
        </w:rPr>
        <w:tab/>
      </w:r>
      <w:r w:rsidRPr="00912BFB">
        <w:rPr>
          <w:rFonts w:eastAsia="Calibri"/>
          <w:szCs w:val="18"/>
        </w:rPr>
        <w:t xml:space="preserve">Nadere opdrachtgever verleent aan Opdrachtnemer opdracht om de Kandidaat </w:t>
      </w:r>
      <w:r w:rsidR="003055A0">
        <w:rPr>
          <w:rFonts w:eastAsia="Calibri"/>
          <w:szCs w:val="18"/>
        </w:rPr>
        <w:t xml:space="preserve">zoals genoemd in artikel 3 ter </w:t>
      </w:r>
      <w:r w:rsidRPr="00912BFB">
        <w:rPr>
          <w:rFonts w:eastAsia="Calibri"/>
          <w:szCs w:val="18"/>
        </w:rPr>
        <w:t xml:space="preserve">beschikking te stellen, overeenkomstig de Offerteaanvraag van Nadere opdrachtgever d.d. </w:t>
      </w:r>
      <w:bookmarkStart w:id="11" w:name="Rubriek14b"/>
      <w:bookmarkEnd w:id="11"/>
      <w:r w:rsidR="00E1429E" w:rsidRPr="00E1429E">
        <w:rPr>
          <w:rFonts w:eastAsia="Calibri"/>
          <w:szCs w:val="18"/>
          <w:highlight w:val="yellow"/>
        </w:rPr>
        <w:t>DATUM</w:t>
      </w:r>
      <w:r w:rsidRPr="00912BFB">
        <w:rPr>
          <w:rFonts w:eastAsia="Calibri"/>
          <w:szCs w:val="18"/>
        </w:rPr>
        <w:t xml:space="preserve"> en de door Opdrachtnemer uitgebrachte</w:t>
      </w:r>
      <w:r w:rsidR="003055A0">
        <w:rPr>
          <w:rFonts w:eastAsia="Calibri"/>
          <w:szCs w:val="18"/>
        </w:rPr>
        <w:t xml:space="preserve"> Nadere</w:t>
      </w:r>
      <w:r w:rsidRPr="00912BFB">
        <w:rPr>
          <w:rFonts w:eastAsia="Calibri"/>
          <w:szCs w:val="18"/>
        </w:rPr>
        <w:t xml:space="preserve"> </w:t>
      </w:r>
      <w:r w:rsidR="003055A0">
        <w:rPr>
          <w:rFonts w:eastAsia="Calibri"/>
          <w:szCs w:val="18"/>
        </w:rPr>
        <w:t>o</w:t>
      </w:r>
      <w:r w:rsidRPr="00912BFB">
        <w:rPr>
          <w:rFonts w:eastAsia="Calibri"/>
          <w:szCs w:val="18"/>
        </w:rPr>
        <w:t xml:space="preserve">fferte d.d. </w:t>
      </w:r>
      <w:bookmarkStart w:id="12" w:name="Rubriek15b"/>
      <w:bookmarkEnd w:id="12"/>
      <w:r w:rsidR="00E1429E" w:rsidRPr="00E1429E">
        <w:rPr>
          <w:rFonts w:eastAsia="Calibri"/>
          <w:szCs w:val="18"/>
          <w:highlight w:val="yellow"/>
        </w:rPr>
        <w:t>DATUM</w:t>
      </w:r>
      <w:r w:rsidRPr="00912BFB">
        <w:rPr>
          <w:rFonts w:eastAsia="Calibri"/>
          <w:szCs w:val="18"/>
        </w:rPr>
        <w:t>, welke opdracht Opdrachtnemer bij deze aanvaardt, een en ander voor zover daarvan niet in deze Nadere overeenkomst wordt afgeweken</w:t>
      </w:r>
      <w:r w:rsidR="001A3E83">
        <w:rPr>
          <w:rFonts w:eastAsia="Calibri"/>
          <w:szCs w:val="18"/>
        </w:rPr>
        <w:t xml:space="preserve">, </w:t>
      </w:r>
      <w:r w:rsidR="001A3E83" w:rsidRPr="00277C2A">
        <w:rPr>
          <w:rFonts w:eastAsia="Calibri" w:cs="Verdana"/>
          <w:szCs w:val="18"/>
          <w:lang w:eastAsia="en-US"/>
        </w:rPr>
        <w:t xml:space="preserve">zonder dat daarbij een arbeidsovereenkomst in de zin van artikel 7:610 van het Burgerlijk Wetboek tussen </w:t>
      </w:r>
      <w:r w:rsidR="001A3E83">
        <w:rPr>
          <w:rFonts w:eastAsia="Calibri" w:cs="Verdana"/>
          <w:szCs w:val="18"/>
          <w:lang w:eastAsia="en-US"/>
        </w:rPr>
        <w:t xml:space="preserve">Nadere opdrachtgever en deze Kandidaat </w:t>
      </w:r>
      <w:r w:rsidR="001A3E83" w:rsidRPr="00277C2A">
        <w:rPr>
          <w:rFonts w:eastAsia="Calibri" w:cs="Verdana"/>
          <w:szCs w:val="18"/>
          <w:lang w:eastAsia="en-US"/>
        </w:rPr>
        <w:t>ontstaat.</w:t>
      </w:r>
      <w:r w:rsidRPr="00912BFB">
        <w:rPr>
          <w:rFonts w:eastAsia="Calibri"/>
          <w:szCs w:val="18"/>
        </w:rPr>
        <w:t xml:space="preserve"> </w:t>
      </w:r>
    </w:p>
    <w:p w14:paraId="03FE6881" w14:textId="77777777" w:rsidR="00096CA7" w:rsidRPr="00912BFB" w:rsidRDefault="00096CA7" w:rsidP="00096CA7">
      <w:pPr>
        <w:rPr>
          <w:rFonts w:eastAsia="Calibri"/>
          <w:szCs w:val="18"/>
          <w:lang w:eastAsia="en-US"/>
        </w:rPr>
      </w:pPr>
    </w:p>
    <w:p w14:paraId="51FBD43C" w14:textId="3FCB7E1A" w:rsidR="00096CA7" w:rsidRPr="00912BFB" w:rsidRDefault="00096CA7" w:rsidP="00912BFB">
      <w:pPr>
        <w:ind w:left="705" w:hanging="705"/>
        <w:rPr>
          <w:rFonts w:eastAsia="Calibri"/>
          <w:szCs w:val="18"/>
        </w:rPr>
      </w:pPr>
      <w:r w:rsidRPr="00912BFB">
        <w:rPr>
          <w:rFonts w:eastAsia="Calibri"/>
          <w:szCs w:val="18"/>
        </w:rPr>
        <w:t xml:space="preserve">2.2 </w:t>
      </w:r>
      <w:r w:rsidRPr="00912BFB">
        <w:rPr>
          <w:rFonts w:eastAsia="Calibri"/>
          <w:szCs w:val="18"/>
        </w:rPr>
        <w:tab/>
        <w:t xml:space="preserve">De navolgende documenten maken deel uit van deze Nadere overeenkomst. Voor zover deze documenten met elkaar in tegenspraak zijn, prevaleert het eerdergenoemde document boven het later genoemde: </w:t>
      </w:r>
    </w:p>
    <w:p w14:paraId="16C825EA" w14:textId="14E8DEEC" w:rsidR="00096CA7" w:rsidRDefault="00912BFB" w:rsidP="001E2652">
      <w:pPr>
        <w:rPr>
          <w:rFonts w:eastAsia="Calibri" w:cs="Verdana"/>
          <w:szCs w:val="18"/>
          <w:lang w:eastAsia="en-US"/>
        </w:rPr>
      </w:pPr>
      <w:r>
        <w:rPr>
          <w:rFonts w:eastAsia="Calibri"/>
          <w:szCs w:val="18"/>
          <w:lang w:eastAsia="en-US"/>
        </w:rPr>
        <w:tab/>
      </w:r>
      <w:r>
        <w:rPr>
          <w:rFonts w:eastAsia="Calibri"/>
          <w:szCs w:val="18"/>
          <w:lang w:eastAsia="en-US"/>
        </w:rPr>
        <w:tab/>
      </w:r>
      <w:r w:rsidR="00096CA7" w:rsidRPr="00912BFB">
        <w:rPr>
          <w:rFonts w:eastAsia="Calibri"/>
          <w:szCs w:val="18"/>
          <w:lang w:eastAsia="en-US"/>
        </w:rPr>
        <w:tab/>
        <w:t>- d</w:t>
      </w:r>
      <w:r w:rsidR="001E2652">
        <w:rPr>
          <w:rFonts w:eastAsia="Calibri"/>
          <w:szCs w:val="18"/>
          <w:lang w:eastAsia="en-US"/>
        </w:rPr>
        <w:t>it document</w:t>
      </w:r>
      <w:r w:rsidR="00096CA7" w:rsidRPr="00912BFB">
        <w:rPr>
          <w:rFonts w:eastAsia="Calibri"/>
          <w:szCs w:val="18"/>
          <w:lang w:eastAsia="en-US"/>
        </w:rPr>
        <w:t xml:space="preserve">; </w:t>
      </w:r>
      <w:r w:rsidR="00096CA7" w:rsidRPr="00912BFB">
        <w:rPr>
          <w:rFonts w:eastAsia="Calibri"/>
          <w:szCs w:val="18"/>
          <w:lang w:eastAsia="en-US"/>
        </w:rPr>
        <w:br/>
      </w:r>
      <w:r>
        <w:rPr>
          <w:rFonts w:eastAsia="Calibri"/>
          <w:szCs w:val="18"/>
          <w:lang w:eastAsia="en-US"/>
        </w:rPr>
        <w:tab/>
      </w:r>
      <w:r>
        <w:rPr>
          <w:rFonts w:eastAsia="Calibri"/>
          <w:szCs w:val="18"/>
          <w:lang w:eastAsia="en-US"/>
        </w:rPr>
        <w:tab/>
      </w:r>
      <w:r w:rsidR="00096CA7" w:rsidRPr="00912BFB">
        <w:rPr>
          <w:rFonts w:eastAsia="Calibri"/>
          <w:szCs w:val="18"/>
          <w:lang w:eastAsia="en-US"/>
        </w:rPr>
        <w:tab/>
        <w:t>- de Raamovereenkomst</w:t>
      </w:r>
      <w:r w:rsidR="001E2652">
        <w:rPr>
          <w:rFonts w:eastAsia="Calibri"/>
          <w:szCs w:val="18"/>
          <w:lang w:eastAsia="en-US"/>
        </w:rPr>
        <w:t xml:space="preserve">d.d.[datum], inclusief de bijlagen </w:t>
      </w:r>
      <w:r w:rsidR="001E2652" w:rsidRPr="001E2652">
        <w:rPr>
          <w:rFonts w:eastAsia="Calibri"/>
          <w:szCs w:val="18"/>
          <w:lang w:eastAsia="en-US"/>
        </w:rPr>
        <w:t>(onder andere de ARVODI-2018)</w:t>
      </w:r>
      <w:r w:rsidR="00096CA7" w:rsidRPr="00912BFB">
        <w:rPr>
          <w:rFonts w:eastAsia="Calibri"/>
          <w:szCs w:val="18"/>
          <w:lang w:eastAsia="en-US"/>
        </w:rPr>
        <w:t xml:space="preserve">;  </w:t>
      </w:r>
      <w:r w:rsidR="00096CA7" w:rsidRPr="00912BFB">
        <w:rPr>
          <w:rFonts w:eastAsia="Calibri"/>
          <w:szCs w:val="18"/>
          <w:lang w:eastAsia="en-US"/>
        </w:rPr>
        <w:br/>
      </w:r>
      <w:r>
        <w:rPr>
          <w:rFonts w:eastAsia="Calibri"/>
          <w:szCs w:val="18"/>
          <w:lang w:eastAsia="en-US"/>
        </w:rPr>
        <w:tab/>
      </w:r>
      <w:r>
        <w:rPr>
          <w:rFonts w:eastAsia="Calibri"/>
          <w:szCs w:val="18"/>
          <w:lang w:eastAsia="en-US"/>
        </w:rPr>
        <w:tab/>
      </w:r>
      <w:r w:rsidR="00096CA7" w:rsidRPr="00912BFB">
        <w:rPr>
          <w:rFonts w:eastAsia="Calibri"/>
          <w:szCs w:val="18"/>
          <w:lang w:eastAsia="en-US"/>
        </w:rPr>
        <w:tab/>
      </w:r>
      <w:r w:rsidR="001A3E83" w:rsidRPr="00C819B9">
        <w:rPr>
          <w:rFonts w:eastAsia="Calibri" w:cs="Verdana"/>
          <w:szCs w:val="18"/>
          <w:lang w:eastAsia="en-US"/>
        </w:rPr>
        <w:t xml:space="preserve">- de </w:t>
      </w:r>
      <w:r w:rsidR="001A3E83">
        <w:rPr>
          <w:rFonts w:eastAsia="Calibri" w:cs="Verdana"/>
          <w:szCs w:val="18"/>
          <w:lang w:eastAsia="en-US"/>
        </w:rPr>
        <w:t>Nadere o</w:t>
      </w:r>
      <w:r w:rsidR="001A3E83" w:rsidRPr="00C819B9">
        <w:rPr>
          <w:rFonts w:eastAsia="Calibri" w:cs="Verdana"/>
          <w:szCs w:val="18"/>
          <w:lang w:eastAsia="en-US"/>
        </w:rPr>
        <w:t xml:space="preserve">fferteaanvraag; </w:t>
      </w:r>
      <w:r w:rsidR="001A3E83" w:rsidRPr="00C819B9">
        <w:rPr>
          <w:rFonts w:eastAsia="Calibri" w:cs="Verdana"/>
          <w:szCs w:val="18"/>
          <w:lang w:eastAsia="en-US"/>
        </w:rPr>
        <w:br/>
      </w:r>
      <w:r w:rsidR="001A3E83">
        <w:rPr>
          <w:rFonts w:eastAsia="Calibri" w:cs="Verdana"/>
          <w:szCs w:val="18"/>
          <w:lang w:eastAsia="en-US"/>
        </w:rPr>
        <w:tab/>
      </w:r>
      <w:r w:rsidR="001A3E83">
        <w:rPr>
          <w:rFonts w:eastAsia="Calibri" w:cs="Verdana"/>
          <w:szCs w:val="18"/>
          <w:lang w:eastAsia="en-US"/>
        </w:rPr>
        <w:tab/>
      </w:r>
      <w:r w:rsidR="001A3E83" w:rsidRPr="00C819B9">
        <w:rPr>
          <w:rFonts w:eastAsia="Calibri" w:cs="Verdana"/>
          <w:szCs w:val="18"/>
          <w:lang w:eastAsia="en-US"/>
        </w:rPr>
        <w:tab/>
        <w:t xml:space="preserve">- de </w:t>
      </w:r>
      <w:r w:rsidR="001E2652">
        <w:rPr>
          <w:rFonts w:eastAsia="Calibri" w:cs="Verdana"/>
          <w:szCs w:val="18"/>
          <w:lang w:eastAsia="en-US"/>
        </w:rPr>
        <w:t xml:space="preserve">door Opdrachtnemer aan Opdrachtgever uitgebrachte </w:t>
      </w:r>
      <w:r w:rsidR="001A3E83">
        <w:rPr>
          <w:rFonts w:eastAsia="Calibri" w:cs="Verdana"/>
          <w:szCs w:val="18"/>
          <w:lang w:eastAsia="en-US"/>
        </w:rPr>
        <w:t>Nadere o</w:t>
      </w:r>
      <w:r w:rsidR="001A3E83" w:rsidRPr="00C819B9">
        <w:rPr>
          <w:rFonts w:eastAsia="Calibri" w:cs="Verdana"/>
          <w:szCs w:val="18"/>
          <w:lang w:eastAsia="en-US"/>
        </w:rPr>
        <w:t xml:space="preserve">fferte. </w:t>
      </w:r>
      <w:r w:rsidR="001A3E83">
        <w:rPr>
          <w:rFonts w:eastAsia="Calibri" w:cs="Verdana"/>
          <w:szCs w:val="18"/>
          <w:lang w:eastAsia="en-US"/>
        </w:rPr>
        <w:br/>
      </w:r>
    </w:p>
    <w:p w14:paraId="6C7F3D54" w14:textId="77777777" w:rsidR="001A3E83" w:rsidRPr="00912BFB" w:rsidRDefault="001A3E83" w:rsidP="001A3E83">
      <w:pPr>
        <w:ind w:firstLine="705"/>
        <w:rPr>
          <w:rFonts w:eastAsia="Calibri" w:cs="Verdana"/>
          <w:szCs w:val="18"/>
          <w:lang w:eastAsia="en-US"/>
        </w:rPr>
      </w:pPr>
    </w:p>
    <w:p w14:paraId="176350AF" w14:textId="77777777" w:rsidR="00096CA7" w:rsidRPr="002F6D15" w:rsidRDefault="00096CA7" w:rsidP="002F6D15">
      <w:pPr>
        <w:ind w:left="705" w:hanging="705"/>
        <w:rPr>
          <w:rFonts w:eastAsia="Calibri"/>
          <w:b/>
          <w:bCs/>
          <w:szCs w:val="18"/>
          <w:lang w:eastAsia="en-US"/>
        </w:rPr>
      </w:pPr>
      <w:r w:rsidRPr="002F6D15">
        <w:rPr>
          <w:rFonts w:eastAsia="Calibri"/>
          <w:b/>
          <w:bCs/>
          <w:szCs w:val="18"/>
          <w:lang w:eastAsia="en-US"/>
        </w:rPr>
        <w:t xml:space="preserve">3. </w:t>
      </w:r>
      <w:r w:rsidRPr="002F6D15">
        <w:rPr>
          <w:rFonts w:eastAsia="Calibri"/>
          <w:b/>
          <w:bCs/>
          <w:szCs w:val="18"/>
          <w:lang w:eastAsia="en-US"/>
        </w:rPr>
        <w:tab/>
        <w:t>De Kandidaat</w:t>
      </w:r>
    </w:p>
    <w:p w14:paraId="581B18C6" w14:textId="77777777" w:rsidR="00096CA7" w:rsidRPr="00912BFB" w:rsidRDefault="00096CA7" w:rsidP="00096CA7">
      <w:pPr>
        <w:rPr>
          <w:rFonts w:eastAsia="Calibri" w:cs="Verdana"/>
          <w:b/>
          <w:bCs/>
          <w:szCs w:val="18"/>
          <w:lang w:eastAsia="en-US"/>
        </w:rPr>
      </w:pPr>
    </w:p>
    <w:p w14:paraId="22923D8C" w14:textId="28257F0E" w:rsidR="00096CA7" w:rsidRDefault="00096CA7" w:rsidP="00096CA7">
      <w:pPr>
        <w:ind w:left="705" w:hanging="705"/>
        <w:rPr>
          <w:rFonts w:eastAsia="Calibri"/>
          <w:szCs w:val="18"/>
          <w:lang w:eastAsia="en-US"/>
        </w:rPr>
      </w:pPr>
      <w:r w:rsidRPr="00912BFB">
        <w:rPr>
          <w:rFonts w:eastAsia="Calibri"/>
          <w:szCs w:val="18"/>
          <w:lang w:eastAsia="en-US"/>
        </w:rPr>
        <w:t>3.1</w:t>
      </w:r>
      <w:r w:rsidRPr="00912BFB">
        <w:rPr>
          <w:rFonts w:eastAsia="Calibri"/>
          <w:szCs w:val="18"/>
          <w:lang w:eastAsia="en-US"/>
        </w:rPr>
        <w:tab/>
        <w:t xml:space="preserve">Opdrachtnemer zet voor de uitvoering van de in de </w:t>
      </w:r>
      <w:r w:rsidR="00E63270">
        <w:rPr>
          <w:rFonts w:eastAsia="Calibri"/>
          <w:szCs w:val="18"/>
          <w:lang w:eastAsia="en-US"/>
        </w:rPr>
        <w:t>Nadere o</w:t>
      </w:r>
      <w:r w:rsidRPr="00912BFB">
        <w:rPr>
          <w:rFonts w:eastAsia="Calibri"/>
          <w:szCs w:val="18"/>
          <w:lang w:eastAsia="en-US"/>
        </w:rPr>
        <w:t>fferteaanvraag gespecificeerde Diensten de volgende Kandidaat</w:t>
      </w:r>
      <w:r w:rsidR="00E63270">
        <w:rPr>
          <w:rFonts w:eastAsia="Calibri"/>
          <w:szCs w:val="18"/>
          <w:lang w:eastAsia="en-US"/>
        </w:rPr>
        <w:t>/Kandidaten</w:t>
      </w:r>
      <w:r w:rsidRPr="00912BFB">
        <w:rPr>
          <w:rFonts w:eastAsia="Calibri"/>
          <w:szCs w:val="18"/>
          <w:lang w:eastAsia="en-US"/>
        </w:rPr>
        <w:t xml:space="preserve"> in:</w:t>
      </w:r>
    </w:p>
    <w:p w14:paraId="21E58939" w14:textId="77777777" w:rsidR="001A3E83" w:rsidRPr="00912BFB" w:rsidRDefault="001A3E83" w:rsidP="00096CA7">
      <w:pPr>
        <w:ind w:left="705" w:hanging="705"/>
        <w:rPr>
          <w:rFonts w:eastAsia="Calibri"/>
          <w:szCs w:val="18"/>
          <w:lang w:eastAsia="en-US"/>
        </w:rPr>
      </w:pPr>
    </w:p>
    <w:p w14:paraId="5F4FE0A0" w14:textId="455DD799" w:rsidR="00096CA7" w:rsidRPr="00912BFB" w:rsidRDefault="00096CA7" w:rsidP="00096CA7">
      <w:pPr>
        <w:ind w:firstLine="705"/>
        <w:rPr>
          <w:rFonts w:eastAsia="Calibri"/>
          <w:szCs w:val="18"/>
          <w:lang w:eastAsia="en-US"/>
        </w:rPr>
      </w:pPr>
      <w:r w:rsidRPr="00912BFB">
        <w:rPr>
          <w:rFonts w:eastAsia="Calibri"/>
          <w:szCs w:val="18"/>
          <w:lang w:eastAsia="en-US"/>
        </w:rPr>
        <w:t xml:space="preserve">Naam: </w:t>
      </w:r>
      <w:bookmarkStart w:id="13" w:name="Rubriek6"/>
      <w:bookmarkEnd w:id="13"/>
    </w:p>
    <w:p w14:paraId="16693FE1" w14:textId="692E510F" w:rsidR="00096CA7" w:rsidRPr="00912BFB" w:rsidRDefault="00096CA7" w:rsidP="00096CA7">
      <w:pPr>
        <w:ind w:firstLine="705"/>
        <w:rPr>
          <w:rFonts w:eastAsia="Calibri"/>
          <w:szCs w:val="18"/>
          <w:lang w:eastAsia="en-US"/>
        </w:rPr>
      </w:pPr>
      <w:r w:rsidRPr="00912BFB">
        <w:rPr>
          <w:rFonts w:eastAsia="Calibri"/>
          <w:szCs w:val="18"/>
          <w:lang w:eastAsia="en-US"/>
        </w:rPr>
        <w:t xml:space="preserve">Functieprofiel / niveau: </w:t>
      </w:r>
      <w:bookmarkStart w:id="14" w:name="Rubriek17"/>
      <w:bookmarkEnd w:id="14"/>
    </w:p>
    <w:p w14:paraId="5EC467D7" w14:textId="7DB20B44" w:rsidR="00096CA7" w:rsidRPr="00912BFB" w:rsidRDefault="00096CA7" w:rsidP="00096CA7">
      <w:pPr>
        <w:ind w:firstLine="705"/>
        <w:rPr>
          <w:rFonts w:eastAsia="Calibri"/>
          <w:szCs w:val="18"/>
          <w:lang w:eastAsia="en-US"/>
        </w:rPr>
      </w:pPr>
      <w:r w:rsidRPr="00912BFB">
        <w:rPr>
          <w:rFonts w:eastAsia="Calibri"/>
          <w:szCs w:val="18"/>
          <w:lang w:eastAsia="en-US"/>
        </w:rPr>
        <w:t xml:space="preserve">Tarief: </w:t>
      </w:r>
      <w:r w:rsidRPr="00E1429E">
        <w:rPr>
          <w:rFonts w:eastAsia="Calibri"/>
          <w:szCs w:val="18"/>
          <w:highlight w:val="yellow"/>
          <w:lang w:eastAsia="en-US"/>
        </w:rPr>
        <w:t xml:space="preserve">€ </w:t>
      </w:r>
      <w:bookmarkStart w:id="15" w:name="Rubriek44c"/>
      <w:bookmarkEnd w:id="15"/>
      <w:r w:rsidR="009A3B33">
        <w:rPr>
          <w:rFonts w:eastAsia="Calibri"/>
          <w:szCs w:val="18"/>
          <w:lang w:eastAsia="en-US"/>
        </w:rPr>
        <w:t xml:space="preserve">[bedrag] </w:t>
      </w:r>
      <w:r w:rsidRPr="00912BFB">
        <w:rPr>
          <w:rFonts w:eastAsia="Calibri"/>
          <w:szCs w:val="18"/>
          <w:lang w:eastAsia="en-US"/>
        </w:rPr>
        <w:t>per uur</w:t>
      </w:r>
    </w:p>
    <w:p w14:paraId="2FD0796D" w14:textId="77777777" w:rsidR="00096CA7" w:rsidRPr="00912BFB" w:rsidRDefault="00096CA7" w:rsidP="00096CA7">
      <w:pPr>
        <w:rPr>
          <w:rFonts w:eastAsia="Calibri"/>
          <w:szCs w:val="18"/>
          <w:lang w:eastAsia="en-US"/>
        </w:rPr>
      </w:pPr>
    </w:p>
    <w:p w14:paraId="6BCF07A9" w14:textId="0089318D" w:rsidR="00096CA7" w:rsidRPr="00912BFB" w:rsidRDefault="00096CA7" w:rsidP="00096CA7">
      <w:pPr>
        <w:ind w:left="705" w:hanging="705"/>
        <w:rPr>
          <w:rFonts w:eastAsia="Calibri"/>
          <w:szCs w:val="18"/>
          <w:lang w:eastAsia="en-US"/>
        </w:rPr>
      </w:pPr>
      <w:r w:rsidRPr="00912BFB">
        <w:rPr>
          <w:rFonts w:eastAsia="Calibri"/>
          <w:szCs w:val="18"/>
          <w:lang w:eastAsia="en-US"/>
        </w:rPr>
        <w:lastRenderedPageBreak/>
        <w:t>3.2</w:t>
      </w:r>
      <w:r w:rsidRPr="00912BFB">
        <w:rPr>
          <w:rFonts w:eastAsia="Calibri"/>
          <w:szCs w:val="18"/>
          <w:lang w:eastAsia="en-US"/>
        </w:rPr>
        <w:tab/>
        <w:t>De in artikel 3.1 van deze Nadere overeenkomst genoemde Kandidaat</w:t>
      </w:r>
      <w:r w:rsidR="00E63270">
        <w:rPr>
          <w:rFonts w:eastAsia="Calibri"/>
          <w:szCs w:val="18"/>
          <w:lang w:eastAsia="en-US"/>
        </w:rPr>
        <w:t>/Kandidaten</w:t>
      </w:r>
      <w:r w:rsidRPr="00912BFB">
        <w:rPr>
          <w:rFonts w:eastAsia="Calibri"/>
          <w:szCs w:val="18"/>
          <w:lang w:eastAsia="en-US"/>
        </w:rPr>
        <w:t xml:space="preserve"> van Opdrachtnemer verricht de in de Offerteaanvraag gespecificeerde werkzaamheden.</w:t>
      </w:r>
    </w:p>
    <w:p w14:paraId="0065E006" w14:textId="77777777" w:rsidR="00096CA7" w:rsidRPr="00912BFB" w:rsidRDefault="00096CA7" w:rsidP="00096CA7">
      <w:pPr>
        <w:rPr>
          <w:rFonts w:eastAsia="Calibri"/>
          <w:szCs w:val="18"/>
          <w:lang w:eastAsia="en-US"/>
        </w:rPr>
      </w:pPr>
    </w:p>
    <w:p w14:paraId="5F5002F2" w14:textId="77777777" w:rsidR="00096CA7" w:rsidRPr="00912BFB" w:rsidRDefault="00096CA7" w:rsidP="00096CA7">
      <w:pPr>
        <w:rPr>
          <w:rFonts w:eastAsia="Calibri"/>
          <w:b/>
          <w:szCs w:val="18"/>
          <w:lang w:eastAsia="en-US"/>
        </w:rPr>
      </w:pPr>
    </w:p>
    <w:p w14:paraId="1B8DE3AC" w14:textId="5DABBCCC" w:rsidR="00096CA7" w:rsidRPr="00166788" w:rsidRDefault="00096CA7" w:rsidP="00166788">
      <w:pPr>
        <w:numPr>
          <w:ilvl w:val="0"/>
          <w:numId w:val="22"/>
        </w:numPr>
        <w:autoSpaceDE w:val="0"/>
        <w:autoSpaceDN w:val="0"/>
        <w:adjustRightInd w:val="0"/>
        <w:rPr>
          <w:rFonts w:eastAsia="Calibri"/>
          <w:b/>
          <w:szCs w:val="18"/>
          <w:lang w:eastAsia="en-US"/>
        </w:rPr>
      </w:pPr>
      <w:r w:rsidRPr="00166788">
        <w:rPr>
          <w:rFonts w:eastAsia="Calibri"/>
          <w:b/>
          <w:szCs w:val="18"/>
          <w:lang w:eastAsia="en-US"/>
        </w:rPr>
        <w:tab/>
      </w:r>
      <w:r w:rsidR="00166788">
        <w:rPr>
          <w:rFonts w:eastAsia="Calibri"/>
          <w:b/>
          <w:szCs w:val="18"/>
          <w:lang w:eastAsia="en-US"/>
        </w:rPr>
        <w:tab/>
      </w:r>
      <w:r w:rsidRPr="00166788">
        <w:rPr>
          <w:rFonts w:eastAsia="Calibri"/>
          <w:b/>
          <w:szCs w:val="18"/>
          <w:lang w:eastAsia="en-US"/>
        </w:rPr>
        <w:t xml:space="preserve">Duur van de Nadere overeenkomst </w:t>
      </w:r>
    </w:p>
    <w:p w14:paraId="2D63F29C" w14:textId="77777777" w:rsidR="00096CA7" w:rsidRPr="00912BFB" w:rsidRDefault="00096CA7" w:rsidP="00096CA7">
      <w:pPr>
        <w:ind w:left="709"/>
        <w:rPr>
          <w:rFonts w:eastAsia="Calibri"/>
          <w:szCs w:val="18"/>
          <w:lang w:eastAsia="en-US"/>
        </w:rPr>
      </w:pPr>
    </w:p>
    <w:p w14:paraId="6E5F1C31" w14:textId="4E4ACC82" w:rsidR="00096CA7" w:rsidRPr="00912BFB" w:rsidRDefault="00096CA7" w:rsidP="00166788">
      <w:pPr>
        <w:numPr>
          <w:ilvl w:val="1"/>
          <w:numId w:val="22"/>
        </w:numPr>
        <w:autoSpaceDE w:val="0"/>
        <w:autoSpaceDN w:val="0"/>
        <w:adjustRightInd w:val="0"/>
        <w:rPr>
          <w:rFonts w:eastAsia="Calibri"/>
          <w:szCs w:val="18"/>
          <w:lang w:eastAsia="en-US"/>
        </w:rPr>
      </w:pPr>
      <w:r w:rsidRPr="00912BFB">
        <w:rPr>
          <w:rFonts w:eastAsia="Calibri"/>
          <w:szCs w:val="18"/>
          <w:lang w:eastAsia="en-US"/>
        </w:rPr>
        <w:t xml:space="preserve">Deze Nadere overeenkomst treedt in werking per </w:t>
      </w:r>
      <w:bookmarkStart w:id="16" w:name="Rubriek29"/>
      <w:bookmarkEnd w:id="16"/>
      <w:r w:rsidR="00E1429E" w:rsidRPr="00E1429E">
        <w:rPr>
          <w:rFonts w:eastAsia="Calibri"/>
          <w:szCs w:val="18"/>
          <w:highlight w:val="yellow"/>
          <w:lang w:eastAsia="en-US"/>
        </w:rPr>
        <w:t>DATUM</w:t>
      </w:r>
      <w:r w:rsidRPr="00912BFB">
        <w:rPr>
          <w:rFonts w:eastAsia="Calibri"/>
          <w:szCs w:val="18"/>
          <w:lang w:eastAsia="en-US"/>
        </w:rPr>
        <w:t xml:space="preserve"> en heeft een looptijd van </w:t>
      </w:r>
      <w:bookmarkStart w:id="17" w:name="Rubriek31"/>
      <w:bookmarkEnd w:id="17"/>
      <w:r w:rsidR="00EA67C7">
        <w:rPr>
          <w:rFonts w:eastAsia="Calibri"/>
          <w:szCs w:val="18"/>
          <w:lang w:eastAsia="en-US"/>
        </w:rPr>
        <w:t>3</w:t>
      </w:r>
      <w:r w:rsidRPr="00912BFB">
        <w:rPr>
          <w:rFonts w:eastAsia="Calibri"/>
          <w:szCs w:val="18"/>
          <w:lang w:eastAsia="en-US"/>
        </w:rPr>
        <w:t xml:space="preserve"> maanden</w:t>
      </w:r>
      <w:r w:rsidR="001A3E83">
        <w:rPr>
          <w:rFonts w:eastAsia="Calibri"/>
          <w:szCs w:val="18"/>
          <w:lang w:eastAsia="en-US"/>
        </w:rPr>
        <w:t xml:space="preserve"> en eindigt derhalve van rechtswege pe</w:t>
      </w:r>
      <w:r w:rsidRPr="00912BFB">
        <w:rPr>
          <w:rFonts w:eastAsia="Calibri"/>
          <w:szCs w:val="18"/>
          <w:lang w:eastAsia="en-US"/>
        </w:rPr>
        <w:t xml:space="preserve">r </w:t>
      </w:r>
      <w:bookmarkStart w:id="18" w:name="Rubriek30"/>
      <w:bookmarkEnd w:id="18"/>
      <w:r w:rsidR="00E1429E" w:rsidRPr="00E1429E">
        <w:rPr>
          <w:rFonts w:eastAsia="Calibri"/>
          <w:szCs w:val="18"/>
          <w:highlight w:val="yellow"/>
          <w:lang w:eastAsia="en-US"/>
        </w:rPr>
        <w:t>DATUM</w:t>
      </w:r>
      <w:r w:rsidRPr="00912BFB">
        <w:rPr>
          <w:rFonts w:eastAsia="Calibri"/>
          <w:szCs w:val="18"/>
          <w:lang w:eastAsia="en-US"/>
        </w:rPr>
        <w:t xml:space="preserve">. </w:t>
      </w:r>
    </w:p>
    <w:p w14:paraId="51C9759E" w14:textId="01FBC477" w:rsidR="00FE3FCC" w:rsidRPr="00675A33" w:rsidRDefault="00FE3FCC" w:rsidP="00166788">
      <w:pPr>
        <w:autoSpaceDE w:val="0"/>
        <w:autoSpaceDN w:val="0"/>
        <w:adjustRightInd w:val="0"/>
        <w:ind w:left="705"/>
        <w:rPr>
          <w:rFonts w:eastAsia="Calibri"/>
          <w:szCs w:val="18"/>
          <w:lang w:eastAsia="en-US"/>
        </w:rPr>
      </w:pPr>
    </w:p>
    <w:p w14:paraId="78EA4313" w14:textId="41C7F747" w:rsidR="00B71271" w:rsidRDefault="0071381C" w:rsidP="0071381C">
      <w:pPr>
        <w:autoSpaceDE w:val="0"/>
        <w:autoSpaceDN w:val="0"/>
        <w:adjustRightInd w:val="0"/>
        <w:ind w:left="675" w:hanging="675"/>
        <w:rPr>
          <w:rFonts w:eastAsia="Calibri"/>
          <w:szCs w:val="18"/>
          <w:lang w:eastAsia="en-US"/>
        </w:rPr>
      </w:pPr>
      <w:r>
        <w:rPr>
          <w:rFonts w:eastAsia="Calibri"/>
          <w:szCs w:val="18"/>
          <w:lang w:eastAsia="en-US"/>
        </w:rPr>
        <w:t>4.2</w:t>
      </w:r>
      <w:r>
        <w:rPr>
          <w:rFonts w:eastAsia="Calibri"/>
          <w:szCs w:val="18"/>
          <w:lang w:eastAsia="en-US"/>
        </w:rPr>
        <w:tab/>
      </w:r>
      <w:r>
        <w:rPr>
          <w:rFonts w:eastAsia="Calibri"/>
          <w:szCs w:val="18"/>
          <w:lang w:eastAsia="en-US"/>
        </w:rPr>
        <w:tab/>
      </w:r>
      <w:r w:rsidR="0093330E" w:rsidRPr="00675A33">
        <w:rPr>
          <w:rFonts w:eastAsia="Calibri"/>
          <w:szCs w:val="18"/>
          <w:lang w:eastAsia="en-US"/>
        </w:rPr>
        <w:t xml:space="preserve">Wanneer binnen twee (2) </w:t>
      </w:r>
      <w:r w:rsidR="00E63270">
        <w:rPr>
          <w:rFonts w:eastAsia="Calibri"/>
          <w:szCs w:val="18"/>
          <w:lang w:eastAsia="en-US"/>
        </w:rPr>
        <w:t>W</w:t>
      </w:r>
      <w:r w:rsidR="0093330E" w:rsidRPr="00675A33">
        <w:rPr>
          <w:rFonts w:eastAsia="Calibri"/>
          <w:szCs w:val="18"/>
          <w:lang w:eastAsia="en-US"/>
        </w:rPr>
        <w:t>erkdagen na aanvang van de werkzaamheden de Kandidaat aantoonbaar ongeschikt blijkt voor het uitvoeren van de werkzaamheden onder de Nadere overeenkomst, zal de Nadere opdrachtgever de Nadere overeenkomst schriftelijk gemotiveerd beëindigen</w:t>
      </w:r>
      <w:r w:rsidR="00E63270">
        <w:rPr>
          <w:rFonts w:eastAsia="Calibri"/>
          <w:szCs w:val="18"/>
          <w:lang w:eastAsia="en-US"/>
        </w:rPr>
        <w:t>.</w:t>
      </w:r>
      <w:r w:rsidR="0093330E" w:rsidRPr="00675A33">
        <w:rPr>
          <w:rFonts w:eastAsia="Calibri"/>
          <w:szCs w:val="18"/>
          <w:lang w:eastAsia="en-US"/>
        </w:rPr>
        <w:t xml:space="preserve"> </w:t>
      </w:r>
      <w:r w:rsidR="00E63270">
        <w:rPr>
          <w:rFonts w:eastAsia="Calibri"/>
          <w:szCs w:val="18"/>
          <w:lang w:eastAsia="en-US"/>
        </w:rPr>
        <w:t>Opdrachtnemer heeft in dat geval geen recht op betaling van de reeds door de Kandidaat verrichte werkzaamheden</w:t>
      </w:r>
      <w:r w:rsidR="0093330E" w:rsidRPr="00675A33">
        <w:rPr>
          <w:rFonts w:eastAsia="Calibri"/>
          <w:szCs w:val="18"/>
          <w:lang w:eastAsia="en-US"/>
        </w:rPr>
        <w:t>.</w:t>
      </w:r>
      <w:r w:rsidR="005D3D6E">
        <w:rPr>
          <w:rFonts w:eastAsia="Calibri"/>
          <w:szCs w:val="18"/>
          <w:lang w:eastAsia="en-US"/>
        </w:rPr>
        <w:t xml:space="preserve"> </w:t>
      </w:r>
      <w:bookmarkStart w:id="19" w:name="Rubriek38"/>
      <w:bookmarkEnd w:id="19"/>
    </w:p>
    <w:p w14:paraId="2BD2BD85" w14:textId="77777777" w:rsidR="00B71271" w:rsidRDefault="00B71271" w:rsidP="0071381C">
      <w:pPr>
        <w:autoSpaceDE w:val="0"/>
        <w:autoSpaceDN w:val="0"/>
        <w:adjustRightInd w:val="0"/>
        <w:ind w:left="675" w:hanging="675"/>
        <w:rPr>
          <w:rFonts w:eastAsia="Calibri"/>
          <w:szCs w:val="18"/>
          <w:lang w:eastAsia="en-US"/>
        </w:rPr>
      </w:pPr>
    </w:p>
    <w:p w14:paraId="07ED9400" w14:textId="53CD8729" w:rsidR="00360AFD" w:rsidRPr="0071381C" w:rsidRDefault="00B71271" w:rsidP="0071381C">
      <w:pPr>
        <w:autoSpaceDE w:val="0"/>
        <w:autoSpaceDN w:val="0"/>
        <w:adjustRightInd w:val="0"/>
        <w:ind w:left="675" w:hanging="675"/>
        <w:rPr>
          <w:rFonts w:eastAsia="Calibri"/>
          <w:szCs w:val="18"/>
          <w:lang w:eastAsia="en-US"/>
        </w:rPr>
      </w:pPr>
      <w:r>
        <w:rPr>
          <w:rFonts w:eastAsia="Calibri"/>
          <w:szCs w:val="18"/>
          <w:lang w:eastAsia="en-US"/>
        </w:rPr>
        <w:t>4.3</w:t>
      </w:r>
      <w:r>
        <w:rPr>
          <w:rFonts w:eastAsia="Calibri"/>
          <w:szCs w:val="18"/>
          <w:lang w:eastAsia="en-US"/>
        </w:rPr>
        <w:tab/>
        <w:t>Nadere opdrachtgever heeft de het eenzijdige recht tot verlenging van deze Nadere overeenko</w:t>
      </w:r>
      <w:r w:rsidRPr="00C13495">
        <w:rPr>
          <w:rFonts w:eastAsia="Calibri"/>
          <w:szCs w:val="18"/>
          <w:lang w:eastAsia="en-US"/>
        </w:rPr>
        <w:t>mst onder gelijkblijvende voorwaarden met een periode van 2 maal maximaal 2 maanden. Indien</w:t>
      </w:r>
      <w:r>
        <w:rPr>
          <w:rFonts w:eastAsia="Calibri"/>
          <w:szCs w:val="18"/>
          <w:lang w:eastAsia="en-US"/>
        </w:rPr>
        <w:t xml:space="preserve"> de verlengingsoptie door Nadere opdrachtgever niet wordt uitgeoefend eindigt de Nadere overeenkomst van rechtswege na het verstrijken van de op dat moment geldende looptijd.</w:t>
      </w:r>
    </w:p>
    <w:p w14:paraId="5B6F83A0" w14:textId="118CEE59" w:rsidR="0093330E" w:rsidRPr="00675A33" w:rsidRDefault="0093330E" w:rsidP="00166788">
      <w:pPr>
        <w:autoSpaceDE w:val="0"/>
        <w:autoSpaceDN w:val="0"/>
        <w:adjustRightInd w:val="0"/>
        <w:ind w:left="705"/>
        <w:rPr>
          <w:rFonts w:eastAsia="Calibri"/>
          <w:szCs w:val="18"/>
          <w:lang w:eastAsia="en-US"/>
        </w:rPr>
      </w:pPr>
    </w:p>
    <w:p w14:paraId="66A07C36" w14:textId="77777777" w:rsidR="0093330E" w:rsidRDefault="0093330E">
      <w:pPr>
        <w:spacing w:line="240" w:lineRule="auto"/>
        <w:rPr>
          <w:rFonts w:eastAsia="Calibri"/>
          <w:b/>
          <w:bCs/>
          <w:szCs w:val="18"/>
          <w:lang w:eastAsia="en-US"/>
        </w:rPr>
      </w:pPr>
    </w:p>
    <w:p w14:paraId="38B204F1" w14:textId="1AB173F0" w:rsidR="00096CA7" w:rsidRPr="00675A33" w:rsidRDefault="00096CA7" w:rsidP="00675A33">
      <w:pPr>
        <w:numPr>
          <w:ilvl w:val="0"/>
          <w:numId w:val="22"/>
        </w:numPr>
        <w:autoSpaceDE w:val="0"/>
        <w:autoSpaceDN w:val="0"/>
        <w:adjustRightInd w:val="0"/>
        <w:rPr>
          <w:rFonts w:eastAsia="Calibri"/>
          <w:b/>
          <w:szCs w:val="18"/>
          <w:lang w:eastAsia="en-US"/>
        </w:rPr>
      </w:pPr>
      <w:r w:rsidRPr="00675A33">
        <w:rPr>
          <w:rFonts w:eastAsia="Calibri"/>
          <w:b/>
          <w:szCs w:val="18"/>
          <w:lang w:eastAsia="en-US"/>
        </w:rPr>
        <w:tab/>
      </w:r>
      <w:r w:rsidR="00166788">
        <w:rPr>
          <w:rFonts w:eastAsia="Calibri"/>
          <w:b/>
          <w:szCs w:val="18"/>
          <w:lang w:eastAsia="en-US"/>
        </w:rPr>
        <w:tab/>
      </w:r>
      <w:r w:rsidRPr="00675A33">
        <w:rPr>
          <w:rFonts w:eastAsia="Calibri"/>
          <w:b/>
          <w:szCs w:val="18"/>
          <w:lang w:eastAsia="en-US"/>
        </w:rPr>
        <w:t xml:space="preserve">Contactpersonen en rapportage </w:t>
      </w:r>
    </w:p>
    <w:p w14:paraId="20746386" w14:textId="77777777" w:rsidR="00096CA7" w:rsidRPr="00912BFB" w:rsidRDefault="00096CA7" w:rsidP="00096CA7">
      <w:pPr>
        <w:rPr>
          <w:rFonts w:eastAsia="Calibri" w:cs="Verdana"/>
          <w:szCs w:val="18"/>
          <w:lang w:eastAsia="en-US"/>
        </w:rPr>
      </w:pPr>
    </w:p>
    <w:p w14:paraId="1D4043DF" w14:textId="0633C658" w:rsidR="00096CA7" w:rsidRDefault="00096CA7" w:rsidP="00166788">
      <w:pPr>
        <w:numPr>
          <w:ilvl w:val="1"/>
          <w:numId w:val="22"/>
        </w:numPr>
        <w:autoSpaceDE w:val="0"/>
        <w:autoSpaceDN w:val="0"/>
        <w:adjustRightInd w:val="0"/>
        <w:rPr>
          <w:rFonts w:eastAsia="Calibri"/>
          <w:szCs w:val="18"/>
          <w:lang w:eastAsia="en-US"/>
        </w:rPr>
      </w:pPr>
      <w:r w:rsidRPr="00912BFB">
        <w:rPr>
          <w:rFonts w:eastAsia="Calibri"/>
          <w:szCs w:val="18"/>
          <w:lang w:eastAsia="en-US"/>
        </w:rPr>
        <w:t xml:space="preserve">Contactpersonen met betrekking tot de uitvoering van deze Nadere overeenkomst zijn </w:t>
      </w:r>
      <w:bookmarkStart w:id="20" w:name="Rubriek27b"/>
      <w:bookmarkEnd w:id="20"/>
      <w:r w:rsidR="00E1429E" w:rsidRPr="00E1429E">
        <w:rPr>
          <w:rFonts w:eastAsia="Calibri"/>
          <w:szCs w:val="18"/>
          <w:highlight w:val="yellow"/>
          <w:lang w:eastAsia="en-US"/>
        </w:rPr>
        <w:t>AANHEF NAAM OPDRACHTGEVER</w:t>
      </w:r>
      <w:r w:rsidRPr="00E1429E">
        <w:rPr>
          <w:rFonts w:eastAsia="Calibri"/>
          <w:szCs w:val="18"/>
          <w:highlight w:val="yellow"/>
          <w:lang w:eastAsia="en-US"/>
        </w:rPr>
        <w:t xml:space="preserve">, </w:t>
      </w:r>
      <w:bookmarkStart w:id="21" w:name="Rubriek28b"/>
      <w:bookmarkEnd w:id="21"/>
      <w:r w:rsidR="00E1429E" w:rsidRPr="00E1429E">
        <w:rPr>
          <w:rFonts w:eastAsia="Calibri"/>
          <w:szCs w:val="18"/>
          <w:highlight w:val="yellow"/>
          <w:lang w:eastAsia="en-US"/>
        </w:rPr>
        <w:t>FUNCTIE</w:t>
      </w:r>
      <w:r w:rsidRPr="00912BFB">
        <w:rPr>
          <w:rFonts w:eastAsia="Calibri"/>
          <w:szCs w:val="18"/>
          <w:lang w:eastAsia="en-US"/>
        </w:rPr>
        <w:t xml:space="preserve"> namens Nadere opdrachtgever en</w:t>
      </w:r>
      <w:bookmarkStart w:id="22" w:name="Rubriek20b"/>
      <w:bookmarkEnd w:id="22"/>
      <w:r w:rsidR="00B71271">
        <w:rPr>
          <w:rFonts w:eastAsia="Calibri"/>
          <w:szCs w:val="18"/>
          <w:lang w:eastAsia="en-US"/>
        </w:rPr>
        <w:t xml:space="preserve"> </w:t>
      </w:r>
      <w:r w:rsidR="00EA67C7" w:rsidRPr="00EA67C7">
        <w:rPr>
          <w:rFonts w:eastAsia="Calibri"/>
          <w:szCs w:val="18"/>
          <w:highlight w:val="yellow"/>
          <w:lang w:eastAsia="en-US"/>
        </w:rPr>
        <w:t>[naam]</w:t>
      </w:r>
      <w:r w:rsidRPr="00912BFB">
        <w:rPr>
          <w:rFonts w:eastAsia="Calibri"/>
          <w:szCs w:val="18"/>
          <w:lang w:eastAsia="en-US"/>
        </w:rPr>
        <w:t xml:space="preserve"> namens Opdrachtnemer. </w:t>
      </w:r>
      <w:r w:rsidR="0093330E" w:rsidRPr="0093330E">
        <w:rPr>
          <w:rFonts w:eastAsia="Calibri"/>
          <w:szCs w:val="18"/>
          <w:lang w:eastAsia="en-US"/>
        </w:rPr>
        <w:t xml:space="preserve">De contactpersonen overleggen ten minste 1 maal per 2 maanden en voorts zo dikwijls als Nadere opdrachtgever dat verlangt over de uitvoering en voortgang van de werkzaamheden van Opdrachtnemer.  </w:t>
      </w:r>
    </w:p>
    <w:p w14:paraId="2CF0B42D" w14:textId="77777777" w:rsidR="00E63270" w:rsidRDefault="00E63270" w:rsidP="00E63270">
      <w:pPr>
        <w:autoSpaceDE w:val="0"/>
        <w:autoSpaceDN w:val="0"/>
        <w:adjustRightInd w:val="0"/>
        <w:ind w:left="705"/>
        <w:rPr>
          <w:rFonts w:eastAsia="Calibri"/>
          <w:szCs w:val="18"/>
          <w:lang w:eastAsia="en-US"/>
        </w:rPr>
      </w:pPr>
    </w:p>
    <w:p w14:paraId="58B4C3F9" w14:textId="0E3AF850" w:rsidR="00E63270" w:rsidRDefault="00E63270" w:rsidP="00166788">
      <w:pPr>
        <w:numPr>
          <w:ilvl w:val="1"/>
          <w:numId w:val="22"/>
        </w:numPr>
        <w:autoSpaceDE w:val="0"/>
        <w:autoSpaceDN w:val="0"/>
        <w:adjustRightInd w:val="0"/>
        <w:rPr>
          <w:rFonts w:eastAsia="Calibri"/>
          <w:szCs w:val="18"/>
          <w:lang w:eastAsia="en-US"/>
        </w:rPr>
      </w:pPr>
      <w:r>
        <w:rPr>
          <w:rFonts w:eastAsia="Calibri"/>
          <w:szCs w:val="18"/>
          <w:lang w:eastAsia="en-US"/>
        </w:rPr>
        <w:t>In afwijking van het bepaalde in artikel 10.2 van de ARVODI binden de contactpersonen hun partij niet.</w:t>
      </w:r>
    </w:p>
    <w:p w14:paraId="25A71592" w14:textId="77777777" w:rsidR="0093330E" w:rsidRPr="00912BFB" w:rsidRDefault="0093330E" w:rsidP="0093330E">
      <w:pPr>
        <w:ind w:left="705" w:hanging="705"/>
        <w:rPr>
          <w:rFonts w:eastAsia="Calibri" w:cs="Verdana"/>
          <w:szCs w:val="18"/>
          <w:lang w:eastAsia="en-US"/>
        </w:rPr>
      </w:pPr>
    </w:p>
    <w:p w14:paraId="18075F69" w14:textId="77777777" w:rsidR="00096CA7" w:rsidRPr="00912BFB" w:rsidRDefault="00096CA7" w:rsidP="00096CA7">
      <w:pPr>
        <w:rPr>
          <w:rFonts w:eastAsia="Calibri"/>
          <w:bCs/>
          <w:szCs w:val="18"/>
          <w:lang w:eastAsia="en-US"/>
        </w:rPr>
      </w:pPr>
    </w:p>
    <w:p w14:paraId="6DE3F4CA" w14:textId="3A966385" w:rsidR="00096CA7" w:rsidRPr="00675A33" w:rsidRDefault="00096CA7" w:rsidP="00675A33">
      <w:pPr>
        <w:numPr>
          <w:ilvl w:val="0"/>
          <w:numId w:val="22"/>
        </w:numPr>
        <w:autoSpaceDE w:val="0"/>
        <w:autoSpaceDN w:val="0"/>
        <w:adjustRightInd w:val="0"/>
        <w:rPr>
          <w:rFonts w:eastAsia="Calibri"/>
          <w:b/>
          <w:szCs w:val="18"/>
          <w:lang w:eastAsia="en-US"/>
        </w:rPr>
      </w:pPr>
      <w:r w:rsidRPr="00675A33">
        <w:rPr>
          <w:rFonts w:eastAsia="Calibri"/>
          <w:b/>
          <w:szCs w:val="18"/>
          <w:lang w:eastAsia="en-US"/>
        </w:rPr>
        <w:tab/>
      </w:r>
      <w:r w:rsidR="00166788">
        <w:rPr>
          <w:rFonts w:eastAsia="Calibri"/>
          <w:b/>
          <w:szCs w:val="18"/>
          <w:lang w:eastAsia="en-US"/>
        </w:rPr>
        <w:tab/>
      </w:r>
      <w:r w:rsidRPr="00675A33">
        <w:rPr>
          <w:rFonts w:eastAsia="Calibri"/>
          <w:b/>
          <w:szCs w:val="18"/>
          <w:lang w:eastAsia="en-US"/>
        </w:rPr>
        <w:t xml:space="preserve">Financiële bepalingen </w:t>
      </w:r>
    </w:p>
    <w:p w14:paraId="5D32EBAF" w14:textId="77777777" w:rsidR="00096CA7" w:rsidRPr="00912BFB" w:rsidRDefault="00096CA7" w:rsidP="00096CA7">
      <w:pPr>
        <w:rPr>
          <w:rFonts w:eastAsia="Calibri" w:cs="Verdana"/>
          <w:szCs w:val="18"/>
          <w:lang w:eastAsia="en-US"/>
        </w:rPr>
      </w:pPr>
    </w:p>
    <w:p w14:paraId="77A2ECA5" w14:textId="3E8CB879" w:rsidR="0093330E" w:rsidRPr="00166788" w:rsidRDefault="0093330E" w:rsidP="00166788">
      <w:pPr>
        <w:numPr>
          <w:ilvl w:val="1"/>
          <w:numId w:val="22"/>
        </w:numPr>
        <w:autoSpaceDE w:val="0"/>
        <w:autoSpaceDN w:val="0"/>
        <w:adjustRightInd w:val="0"/>
        <w:rPr>
          <w:rFonts w:eastAsia="Calibri"/>
          <w:szCs w:val="18"/>
          <w:lang w:eastAsia="en-US"/>
        </w:rPr>
      </w:pPr>
      <w:r w:rsidRPr="00166788">
        <w:rPr>
          <w:rFonts w:eastAsia="Calibri"/>
          <w:szCs w:val="18"/>
          <w:lang w:eastAsia="en-US"/>
        </w:rPr>
        <w:t>Facturering</w:t>
      </w:r>
    </w:p>
    <w:p w14:paraId="405D5B8B" w14:textId="4D309A59"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r>
      <w:r w:rsidR="002743B0">
        <w:t xml:space="preserve">Opdrachtnemer dient de facturen onder vermelding van naam kandidaat, inkooporder, factuurperiode, hoeveelheid gewerkte uren </w:t>
      </w:r>
      <w:r w:rsidR="002743B0">
        <w:rPr>
          <w:u w:val="single"/>
        </w:rPr>
        <w:t xml:space="preserve">inclusief </w:t>
      </w:r>
      <w:r w:rsidR="002743B0">
        <w:rPr>
          <w:color w:val="000000"/>
          <w:u w:val="single"/>
        </w:rPr>
        <w:t xml:space="preserve">door de opdrachtgever </w:t>
      </w:r>
      <w:r w:rsidR="002743B0">
        <w:rPr>
          <w:u w:val="single"/>
        </w:rPr>
        <w:t>goedgekeurde urenstaat uit het systeem van opdrachtgever</w:t>
      </w:r>
      <w:r w:rsidR="002743B0">
        <w:t xml:space="preserve"> elektronisch te zenden naar</w:t>
      </w:r>
      <w:r w:rsidRPr="003B5C9C">
        <w:rPr>
          <w:rFonts w:eastAsia="Calibri" w:cs="Verdana"/>
          <w:szCs w:val="18"/>
          <w:lang w:eastAsia="en-US"/>
        </w:rPr>
        <w:t>:</w:t>
      </w:r>
    </w:p>
    <w:p w14:paraId="497CA255" w14:textId="77777777" w:rsidR="00B71271" w:rsidRDefault="00B71271" w:rsidP="00D9231F">
      <w:pPr>
        <w:ind w:left="709"/>
        <w:rPr>
          <w:rFonts w:eastAsia="Calibri" w:cs="Verdana"/>
          <w:szCs w:val="18"/>
          <w:lang w:eastAsia="en-US"/>
        </w:rPr>
      </w:pPr>
      <w:bookmarkStart w:id="23" w:name="Rubriek12"/>
      <w:bookmarkEnd w:id="23"/>
      <w:r>
        <w:rPr>
          <w:rFonts w:eastAsia="Calibri" w:cs="Verdana"/>
          <w:szCs w:val="18"/>
          <w:lang w:eastAsia="en-US"/>
        </w:rPr>
        <w:t>Rijksdienst voor Ondernemend Nederland</w:t>
      </w:r>
    </w:p>
    <w:p w14:paraId="588DC906" w14:textId="4D6C84A6" w:rsidR="0093330E" w:rsidRDefault="00B71271" w:rsidP="00D9231F">
      <w:pPr>
        <w:ind w:left="709"/>
        <w:rPr>
          <w:rFonts w:eastAsia="Calibri" w:cs="Verdana"/>
          <w:szCs w:val="18"/>
          <w:lang w:eastAsia="en-US"/>
        </w:rPr>
      </w:pPr>
      <w:r>
        <w:rPr>
          <w:rFonts w:eastAsia="Calibri" w:cs="Verdana"/>
          <w:szCs w:val="18"/>
          <w:lang w:eastAsia="en-US"/>
        </w:rPr>
        <w:t>t.a.v. Apparaat administratie</w:t>
      </w:r>
    </w:p>
    <w:p w14:paraId="4F889975" w14:textId="77777777" w:rsidR="00813F1F" w:rsidRPr="003B5C9C" w:rsidRDefault="00813F1F" w:rsidP="0093330E">
      <w:pPr>
        <w:ind w:left="709" w:hanging="709"/>
        <w:rPr>
          <w:rFonts w:eastAsia="Calibri" w:cs="Verdana"/>
          <w:szCs w:val="18"/>
          <w:lang w:eastAsia="en-US"/>
        </w:rPr>
      </w:pPr>
    </w:p>
    <w:p w14:paraId="5265C9BD"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t>Voor de adressering van de factuur kunt u gebruik maken van het volgende</w:t>
      </w:r>
    </w:p>
    <w:p w14:paraId="25F93A58" w14:textId="5729B21D" w:rsidR="0093330E" w:rsidRPr="005A7CBC" w:rsidRDefault="0093330E" w:rsidP="0093330E">
      <w:pPr>
        <w:ind w:left="709" w:hanging="709"/>
        <w:rPr>
          <w:rFonts w:eastAsia="Calibri" w:cs="Verdana"/>
          <w:szCs w:val="18"/>
          <w:lang w:eastAsia="en-US"/>
        </w:rPr>
      </w:pPr>
      <w:r w:rsidRPr="005A7CBC">
        <w:rPr>
          <w:rFonts w:eastAsia="Calibri" w:cs="Verdana"/>
          <w:szCs w:val="18"/>
          <w:lang w:eastAsia="en-US"/>
        </w:rPr>
        <w:tab/>
        <w:t xml:space="preserve">Overheidsidentificatienummer (OIN): </w:t>
      </w:r>
      <w:bookmarkStart w:id="24" w:name="Rubriek8"/>
      <w:bookmarkEnd w:id="24"/>
      <w:r w:rsidR="00B71271">
        <w:rPr>
          <w:rFonts w:eastAsia="Calibri" w:cs="Verdana"/>
          <w:szCs w:val="18"/>
          <w:lang w:eastAsia="en-US"/>
        </w:rPr>
        <w:t>00000004000000006000</w:t>
      </w:r>
      <w:r w:rsidRPr="005A7CBC">
        <w:rPr>
          <w:rFonts w:eastAsia="Calibri" w:cs="Verdana"/>
          <w:szCs w:val="18"/>
          <w:lang w:eastAsia="en-US"/>
        </w:rPr>
        <w:t xml:space="preserve">. </w:t>
      </w:r>
    </w:p>
    <w:p w14:paraId="653FFDE9" w14:textId="44839FD7" w:rsidR="0093330E" w:rsidRPr="003B5C9C" w:rsidRDefault="0093330E" w:rsidP="0093330E">
      <w:pPr>
        <w:ind w:left="709" w:hanging="709"/>
        <w:rPr>
          <w:rFonts w:eastAsia="Calibri" w:cs="Verdana"/>
          <w:szCs w:val="18"/>
          <w:lang w:eastAsia="en-US"/>
        </w:rPr>
      </w:pPr>
      <w:r w:rsidRPr="005A7CBC">
        <w:rPr>
          <w:rFonts w:eastAsia="Calibri" w:cs="Verdana"/>
          <w:szCs w:val="18"/>
          <w:lang w:eastAsia="en-US"/>
        </w:rPr>
        <w:tab/>
        <w:t xml:space="preserve">Opdrachtnemer dient op de factuur het </w:t>
      </w:r>
      <w:bookmarkStart w:id="25" w:name="Rubriek7"/>
      <w:bookmarkEnd w:id="25"/>
      <w:r w:rsidR="00B71271">
        <w:rPr>
          <w:rFonts w:eastAsia="Calibri" w:cs="Verdana"/>
          <w:szCs w:val="18"/>
          <w:lang w:eastAsia="en-US"/>
        </w:rPr>
        <w:t>ordernummer</w:t>
      </w:r>
      <w:r w:rsidRPr="005A7CBC">
        <w:rPr>
          <w:rFonts w:eastAsia="Calibri" w:cs="Verdana"/>
          <w:szCs w:val="18"/>
          <w:lang w:eastAsia="en-US"/>
        </w:rPr>
        <w:t xml:space="preserve"> </w:t>
      </w:r>
      <w:bookmarkStart w:id="26" w:name="Rubriek13"/>
      <w:bookmarkEnd w:id="26"/>
      <w:r w:rsidR="00C13495">
        <w:rPr>
          <w:rFonts w:eastAsia="Calibri" w:cs="Verdana"/>
          <w:szCs w:val="18"/>
          <w:lang w:eastAsia="en-US"/>
        </w:rPr>
        <w:t>‘</w:t>
      </w:r>
      <w:r w:rsidR="00E1429E" w:rsidRPr="00E1429E">
        <w:rPr>
          <w:rFonts w:eastAsia="Calibri" w:cs="Verdana"/>
          <w:szCs w:val="18"/>
          <w:highlight w:val="yellow"/>
          <w:lang w:eastAsia="en-US"/>
        </w:rPr>
        <w:t>Concept</w:t>
      </w:r>
      <w:r w:rsidR="00C13495">
        <w:rPr>
          <w:rFonts w:eastAsia="Calibri" w:cs="Verdana"/>
          <w:szCs w:val="18"/>
          <w:lang w:eastAsia="en-US"/>
        </w:rPr>
        <w:t>’</w:t>
      </w:r>
      <w:r w:rsidRPr="005A7CBC">
        <w:rPr>
          <w:rFonts w:eastAsia="Calibri" w:cs="Verdana"/>
          <w:szCs w:val="18"/>
          <w:lang w:eastAsia="en-US"/>
        </w:rPr>
        <w:t xml:space="preserve"> en bovengenoemd </w:t>
      </w:r>
      <w:r w:rsidRPr="003B5C9C">
        <w:rPr>
          <w:rFonts w:eastAsia="Calibri" w:cs="Verdana"/>
          <w:szCs w:val="18"/>
          <w:lang w:eastAsia="en-US"/>
        </w:rPr>
        <w:t>OIN te vermelden.</w:t>
      </w:r>
    </w:p>
    <w:p w14:paraId="62FCB978" w14:textId="77777777" w:rsidR="0093330E" w:rsidRPr="003B5C9C" w:rsidRDefault="0093330E" w:rsidP="0093330E">
      <w:pPr>
        <w:ind w:left="709" w:hanging="709"/>
        <w:rPr>
          <w:rFonts w:eastAsia="Calibri" w:cs="Verdana"/>
          <w:szCs w:val="18"/>
          <w:lang w:eastAsia="en-US"/>
        </w:rPr>
      </w:pPr>
    </w:p>
    <w:p w14:paraId="14642B08"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t>Facturen dienen via een van onderstaande manieren te worden verzonden:</w:t>
      </w:r>
    </w:p>
    <w:p w14:paraId="61D37DBD"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w:t>
      </w:r>
      <w:r w:rsidRPr="003B5C9C">
        <w:rPr>
          <w:rFonts w:eastAsia="Calibri" w:cs="Verdana"/>
          <w:szCs w:val="18"/>
          <w:lang w:eastAsia="en-US"/>
        </w:rPr>
        <w:tab/>
        <w:t>Factuurportaal van de Rijksoverheid</w:t>
      </w:r>
    </w:p>
    <w:p w14:paraId="098B9F78"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w:t>
      </w:r>
      <w:r w:rsidRPr="003B5C9C">
        <w:rPr>
          <w:rFonts w:eastAsia="Calibri" w:cs="Verdana"/>
          <w:szCs w:val="18"/>
          <w:lang w:eastAsia="en-US"/>
        </w:rPr>
        <w:tab/>
        <w:t>Koppeling met Digipoort</w:t>
      </w:r>
    </w:p>
    <w:p w14:paraId="4C716FF9"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w:t>
      </w:r>
      <w:r w:rsidRPr="003B5C9C">
        <w:rPr>
          <w:rFonts w:eastAsia="Calibri" w:cs="Verdana"/>
          <w:szCs w:val="18"/>
          <w:lang w:eastAsia="en-US"/>
        </w:rPr>
        <w:tab/>
        <w:t xml:space="preserve">E-factureren vanuit uw (boekhoud)softwarepakket via </w:t>
      </w:r>
      <w:r>
        <w:rPr>
          <w:rFonts w:eastAsia="Calibri" w:cs="Verdana"/>
          <w:szCs w:val="18"/>
          <w:lang w:eastAsia="en-US"/>
        </w:rPr>
        <w:t>Peppol</w:t>
      </w:r>
    </w:p>
    <w:p w14:paraId="36E171D5"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lastRenderedPageBreak/>
        <w:t>•</w:t>
      </w:r>
      <w:r w:rsidRPr="003B5C9C">
        <w:rPr>
          <w:rFonts w:eastAsia="Calibri" w:cs="Verdana"/>
          <w:szCs w:val="18"/>
          <w:lang w:eastAsia="en-US"/>
        </w:rPr>
        <w:tab/>
        <w:t>E-factureren via een dienstverlener</w:t>
      </w:r>
    </w:p>
    <w:p w14:paraId="01D8D212" w14:textId="77777777" w:rsidR="0093330E" w:rsidRPr="003B5C9C" w:rsidRDefault="0093330E" w:rsidP="0093330E">
      <w:pPr>
        <w:ind w:left="709" w:hanging="709"/>
        <w:rPr>
          <w:rFonts w:eastAsia="Calibri" w:cs="Verdana"/>
          <w:szCs w:val="18"/>
          <w:lang w:eastAsia="en-US"/>
        </w:rPr>
      </w:pPr>
    </w:p>
    <w:p w14:paraId="75FFC045"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t>Indien de factuur niet aan bovenvermelde eisen voldoet of niet via de</w:t>
      </w:r>
    </w:p>
    <w:p w14:paraId="6F801F10"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t>vermelde wijze wordt verzonden, kan dit ertoe leiden dat de factuur niet in</w:t>
      </w:r>
    </w:p>
    <w:p w14:paraId="21348D4B"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t>behandeling wordt genomen of dat de betalingstermijn wordt verlengd.</w:t>
      </w:r>
    </w:p>
    <w:p w14:paraId="781D400C" w14:textId="77777777" w:rsidR="0093330E" w:rsidRPr="003B5C9C" w:rsidRDefault="0093330E" w:rsidP="0093330E">
      <w:pPr>
        <w:ind w:left="709" w:hanging="709"/>
        <w:rPr>
          <w:rFonts w:eastAsia="Calibri" w:cs="Verdana"/>
          <w:szCs w:val="18"/>
          <w:lang w:eastAsia="en-US"/>
        </w:rPr>
      </w:pPr>
    </w:p>
    <w:p w14:paraId="152F0958"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t xml:space="preserve">Met vragen over e-factureren kan opdrachtnemer zich wenden tot </w:t>
      </w:r>
    </w:p>
    <w:p w14:paraId="4886278C" w14:textId="77777777" w:rsidR="0093330E" w:rsidRPr="003B5C9C" w:rsidRDefault="0093330E" w:rsidP="0093330E">
      <w:pPr>
        <w:ind w:left="709" w:hanging="709"/>
        <w:rPr>
          <w:rFonts w:eastAsia="Calibri" w:cs="Verdana"/>
          <w:szCs w:val="18"/>
          <w:lang w:eastAsia="en-US"/>
        </w:rPr>
      </w:pPr>
      <w:r w:rsidRPr="003B5C9C">
        <w:rPr>
          <w:rFonts w:eastAsia="Calibri" w:cs="Verdana"/>
          <w:szCs w:val="18"/>
          <w:lang w:eastAsia="en-US"/>
        </w:rPr>
        <w:tab/>
      </w:r>
      <w:hyperlink r:id="rId10" w:history="1">
        <w:r w:rsidRPr="00ED5887">
          <w:rPr>
            <w:rStyle w:val="Hyperlink"/>
            <w:rFonts w:eastAsia="Calibri" w:cs="Verdana"/>
            <w:szCs w:val="18"/>
            <w:lang w:eastAsia="en-US"/>
          </w:rPr>
          <w:t>helpdesk-efactureren@rvo.nl</w:t>
        </w:r>
      </w:hyperlink>
      <w:r w:rsidRPr="003B5C9C">
        <w:rPr>
          <w:rFonts w:eastAsia="Calibri" w:cs="Verdana"/>
          <w:szCs w:val="18"/>
          <w:lang w:eastAsia="en-US"/>
        </w:rPr>
        <w:t>.</w:t>
      </w:r>
      <w:r>
        <w:rPr>
          <w:rFonts w:eastAsia="Calibri" w:cs="Verdana"/>
          <w:szCs w:val="18"/>
          <w:lang w:eastAsia="en-US"/>
        </w:rPr>
        <w:t xml:space="preserve"> </w:t>
      </w:r>
    </w:p>
    <w:p w14:paraId="5DA7F0A3" w14:textId="77777777" w:rsidR="0093330E" w:rsidRPr="003B5C9C" w:rsidRDefault="0093330E" w:rsidP="0093330E">
      <w:pPr>
        <w:ind w:left="709" w:hanging="709"/>
        <w:rPr>
          <w:rFonts w:eastAsia="Calibri" w:cs="Verdana"/>
          <w:szCs w:val="18"/>
          <w:lang w:eastAsia="en-US"/>
        </w:rPr>
      </w:pPr>
    </w:p>
    <w:p w14:paraId="0EC781B2" w14:textId="53AE62B5" w:rsidR="0093330E" w:rsidRPr="00166788" w:rsidRDefault="0093330E" w:rsidP="00166788">
      <w:pPr>
        <w:numPr>
          <w:ilvl w:val="1"/>
          <w:numId w:val="22"/>
        </w:numPr>
        <w:autoSpaceDE w:val="0"/>
        <w:autoSpaceDN w:val="0"/>
        <w:adjustRightInd w:val="0"/>
        <w:rPr>
          <w:rFonts w:eastAsia="Calibri"/>
          <w:szCs w:val="18"/>
          <w:lang w:eastAsia="en-US"/>
        </w:rPr>
      </w:pPr>
      <w:r w:rsidRPr="00166788">
        <w:rPr>
          <w:rFonts w:eastAsia="Calibri"/>
          <w:szCs w:val="18"/>
          <w:lang w:eastAsia="en-US"/>
        </w:rPr>
        <w:t xml:space="preserve">De volgende uurtarieven zijn met betrekking tot het uitvoeren van de werkzaamheden door het Personeel van Opdrachtnemer in het kader van deze Nadere overeenkomst van toepassing: € </w:t>
      </w:r>
      <w:bookmarkStart w:id="27" w:name="Rubriek44"/>
      <w:bookmarkEnd w:id="27"/>
      <w:r w:rsidR="001E2652">
        <w:rPr>
          <w:rFonts w:eastAsia="Calibri"/>
          <w:szCs w:val="18"/>
          <w:lang w:eastAsia="en-US"/>
        </w:rPr>
        <w:t xml:space="preserve">[bedrag] </w:t>
      </w:r>
      <w:r w:rsidRPr="00166788">
        <w:rPr>
          <w:rFonts w:eastAsia="Calibri"/>
          <w:szCs w:val="18"/>
          <w:lang w:eastAsia="en-US"/>
        </w:rPr>
        <w:t xml:space="preserve">excl. </w:t>
      </w:r>
      <w:r w:rsidR="00C13495">
        <w:rPr>
          <w:rFonts w:eastAsia="Calibri"/>
          <w:szCs w:val="18"/>
          <w:lang w:eastAsia="en-US"/>
        </w:rPr>
        <w:t>btw</w:t>
      </w:r>
      <w:r w:rsidRPr="00166788">
        <w:rPr>
          <w:rFonts w:eastAsia="Calibri"/>
          <w:szCs w:val="18"/>
          <w:lang w:eastAsia="en-US"/>
        </w:rPr>
        <w:t xml:space="preserve"> incl. alle overige kosten zoals o.a. reiskosten woon-werkverkeer.</w:t>
      </w:r>
    </w:p>
    <w:p w14:paraId="16C75365" w14:textId="77777777" w:rsidR="0093330E" w:rsidRPr="00166788" w:rsidRDefault="0093330E" w:rsidP="00166788">
      <w:pPr>
        <w:autoSpaceDE w:val="0"/>
        <w:autoSpaceDN w:val="0"/>
        <w:adjustRightInd w:val="0"/>
        <w:ind w:left="705"/>
        <w:rPr>
          <w:rFonts w:eastAsia="Calibri"/>
          <w:szCs w:val="18"/>
          <w:lang w:eastAsia="en-US"/>
        </w:rPr>
      </w:pPr>
    </w:p>
    <w:p w14:paraId="77D71956" w14:textId="7B832A9D" w:rsidR="0093330E" w:rsidRPr="00166788" w:rsidRDefault="0093330E" w:rsidP="00166788">
      <w:pPr>
        <w:numPr>
          <w:ilvl w:val="1"/>
          <w:numId w:val="22"/>
        </w:numPr>
        <w:autoSpaceDE w:val="0"/>
        <w:autoSpaceDN w:val="0"/>
        <w:adjustRightInd w:val="0"/>
        <w:rPr>
          <w:rFonts w:eastAsia="Calibri"/>
          <w:szCs w:val="18"/>
          <w:lang w:eastAsia="en-US"/>
        </w:rPr>
      </w:pPr>
      <w:r w:rsidRPr="00166788">
        <w:rPr>
          <w:rFonts w:eastAsia="Calibri"/>
          <w:szCs w:val="18"/>
          <w:lang w:eastAsia="en-US"/>
        </w:rPr>
        <w:t>Door Opdrachtgever aan het Personeel van Opdrachtnemer opgedragen dienstreizen dienen volgens de geldende regels van Opdrachtgever te worden gemaakt en worden volgens de geldende regels door Opdrachtgever vergoed. Daarbij geldt dat voor dienstreizen die plaatsvinden met eigen vervoer en aanvangen en/of eindigen in de woonplaats van de desbetreffende persoon alleen een vergoeding wordt betaald voor het aantal kilometers dat uitstijgt boven het aantal kilometers dat normaliter verreden wordt in het kader van woon-werkverkeer (tussen woonplaats en standplaats v.v.).</w:t>
      </w:r>
    </w:p>
    <w:p w14:paraId="11F3FBAB" w14:textId="77777777" w:rsidR="0093330E" w:rsidRPr="00166788" w:rsidRDefault="0093330E" w:rsidP="00166788">
      <w:pPr>
        <w:autoSpaceDE w:val="0"/>
        <w:autoSpaceDN w:val="0"/>
        <w:adjustRightInd w:val="0"/>
        <w:ind w:left="705"/>
        <w:rPr>
          <w:rFonts w:eastAsia="Calibri"/>
          <w:szCs w:val="18"/>
          <w:lang w:eastAsia="en-US"/>
        </w:rPr>
      </w:pPr>
    </w:p>
    <w:p w14:paraId="580A99AC" w14:textId="52FE4D98" w:rsidR="0093330E" w:rsidRPr="00166788" w:rsidRDefault="0093330E" w:rsidP="00166788">
      <w:pPr>
        <w:numPr>
          <w:ilvl w:val="1"/>
          <w:numId w:val="22"/>
        </w:numPr>
        <w:autoSpaceDE w:val="0"/>
        <w:autoSpaceDN w:val="0"/>
        <w:adjustRightInd w:val="0"/>
        <w:rPr>
          <w:rFonts w:eastAsia="Calibri"/>
          <w:szCs w:val="18"/>
          <w:lang w:eastAsia="en-US"/>
        </w:rPr>
      </w:pPr>
      <w:r w:rsidRPr="00166788">
        <w:rPr>
          <w:rFonts w:eastAsia="Calibri"/>
          <w:szCs w:val="18"/>
          <w:lang w:eastAsia="en-US"/>
        </w:rPr>
        <w:t>Inspanningsverplichting:</w:t>
      </w:r>
    </w:p>
    <w:p w14:paraId="0C54CF0B" w14:textId="52944293" w:rsidR="0093330E" w:rsidRPr="00166788" w:rsidRDefault="0093330E" w:rsidP="00166788">
      <w:pPr>
        <w:autoSpaceDE w:val="0"/>
        <w:autoSpaceDN w:val="0"/>
        <w:adjustRightInd w:val="0"/>
        <w:ind w:left="705"/>
        <w:rPr>
          <w:rFonts w:eastAsia="Calibri"/>
          <w:szCs w:val="18"/>
          <w:lang w:eastAsia="en-US"/>
        </w:rPr>
      </w:pPr>
      <w:r w:rsidRPr="00166788">
        <w:rPr>
          <w:rFonts w:eastAsia="Calibri"/>
          <w:szCs w:val="18"/>
          <w:lang w:eastAsia="en-US"/>
        </w:rPr>
        <w:t>De opdracht als bedoeld in artikel 3.2 wordt uitgevoerd op nacalculatiebasis. Bij</w:t>
      </w:r>
      <w:r w:rsidR="00166788">
        <w:rPr>
          <w:rFonts w:eastAsia="Calibri"/>
          <w:szCs w:val="18"/>
          <w:lang w:eastAsia="en-US"/>
        </w:rPr>
        <w:t xml:space="preserve"> </w:t>
      </w:r>
      <w:r w:rsidRPr="00166788">
        <w:rPr>
          <w:rFonts w:eastAsia="Calibri"/>
          <w:szCs w:val="18"/>
          <w:lang w:eastAsia="en-US"/>
        </w:rPr>
        <w:t>de berekening van de vergoeding van de geleverde prestatie geldt in het kader</w:t>
      </w:r>
      <w:r w:rsidR="00166788">
        <w:rPr>
          <w:rFonts w:eastAsia="Calibri"/>
          <w:szCs w:val="18"/>
          <w:lang w:eastAsia="en-US"/>
        </w:rPr>
        <w:t xml:space="preserve"> </w:t>
      </w:r>
      <w:r w:rsidRPr="00166788">
        <w:rPr>
          <w:rFonts w:eastAsia="Calibri"/>
          <w:szCs w:val="18"/>
          <w:lang w:eastAsia="en-US"/>
        </w:rPr>
        <w:t xml:space="preserve">van deze overeenkomst een tarief </w:t>
      </w:r>
      <w:r w:rsidRPr="00E63270">
        <w:rPr>
          <w:rFonts w:eastAsia="Calibri"/>
          <w:szCs w:val="18"/>
          <w:highlight w:val="yellow"/>
          <w:lang w:eastAsia="en-US"/>
        </w:rPr>
        <w:t xml:space="preserve">van € </w:t>
      </w:r>
      <w:bookmarkStart w:id="28" w:name="Rubriek44b"/>
      <w:bookmarkEnd w:id="28"/>
      <w:r w:rsidR="001E2652" w:rsidRPr="00E63270">
        <w:rPr>
          <w:rFonts w:eastAsia="Calibri"/>
          <w:szCs w:val="18"/>
          <w:highlight w:val="yellow"/>
          <w:lang w:eastAsia="en-US"/>
        </w:rPr>
        <w:t>[bedrag]</w:t>
      </w:r>
      <w:r w:rsidRPr="00E63270">
        <w:rPr>
          <w:rFonts w:eastAsia="Calibri"/>
          <w:szCs w:val="18"/>
          <w:highlight w:val="yellow"/>
          <w:lang w:eastAsia="en-US"/>
        </w:rPr>
        <w:t xml:space="preserve"> excl</w:t>
      </w:r>
      <w:r w:rsidRPr="00166788">
        <w:rPr>
          <w:rFonts w:eastAsia="Calibri"/>
          <w:szCs w:val="18"/>
          <w:lang w:eastAsia="en-US"/>
        </w:rPr>
        <w:t xml:space="preserve">. </w:t>
      </w:r>
      <w:r w:rsidR="00C13495">
        <w:rPr>
          <w:rFonts w:eastAsia="Calibri"/>
          <w:szCs w:val="18"/>
          <w:lang w:eastAsia="en-US"/>
        </w:rPr>
        <w:t>btw</w:t>
      </w:r>
      <w:r w:rsidRPr="00166788">
        <w:rPr>
          <w:rFonts w:eastAsia="Calibri"/>
          <w:szCs w:val="18"/>
          <w:lang w:eastAsia="en-US"/>
        </w:rPr>
        <w:t>.</w:t>
      </w:r>
    </w:p>
    <w:p w14:paraId="2C979A43" w14:textId="77777777" w:rsidR="0093330E" w:rsidRPr="00166788" w:rsidRDefault="0093330E" w:rsidP="00166788">
      <w:pPr>
        <w:autoSpaceDE w:val="0"/>
        <w:autoSpaceDN w:val="0"/>
        <w:adjustRightInd w:val="0"/>
        <w:ind w:left="705"/>
        <w:rPr>
          <w:rFonts w:eastAsia="Calibri"/>
          <w:szCs w:val="18"/>
          <w:lang w:eastAsia="en-US"/>
        </w:rPr>
      </w:pPr>
    </w:p>
    <w:p w14:paraId="68CD7860" w14:textId="1E2E4A69" w:rsidR="0093330E" w:rsidRPr="00166788" w:rsidRDefault="0093330E" w:rsidP="00166788">
      <w:pPr>
        <w:numPr>
          <w:ilvl w:val="1"/>
          <w:numId w:val="22"/>
        </w:numPr>
        <w:autoSpaceDE w:val="0"/>
        <w:autoSpaceDN w:val="0"/>
        <w:adjustRightInd w:val="0"/>
        <w:rPr>
          <w:rFonts w:eastAsia="Calibri"/>
          <w:szCs w:val="18"/>
          <w:lang w:eastAsia="en-US"/>
        </w:rPr>
      </w:pPr>
      <w:r w:rsidRPr="00166788">
        <w:rPr>
          <w:rFonts w:eastAsia="Calibri"/>
          <w:szCs w:val="18"/>
          <w:lang w:eastAsia="en-US"/>
        </w:rPr>
        <w:t>De vergoeding is verschuldigd na acceptatie door opdrachtgever en na</w:t>
      </w:r>
      <w:r w:rsidR="00166788" w:rsidRPr="00166788">
        <w:rPr>
          <w:rFonts w:eastAsia="Calibri"/>
          <w:szCs w:val="18"/>
          <w:lang w:eastAsia="en-US"/>
        </w:rPr>
        <w:t xml:space="preserve"> </w:t>
      </w:r>
      <w:r w:rsidRPr="00166788">
        <w:rPr>
          <w:rFonts w:eastAsia="Calibri"/>
          <w:szCs w:val="18"/>
          <w:lang w:eastAsia="en-US"/>
        </w:rPr>
        <w:t>facturering met een volledig ingevulde en geaccordeerde urenstaat. Deze</w:t>
      </w:r>
      <w:r w:rsidR="00166788" w:rsidRPr="00166788">
        <w:rPr>
          <w:rFonts w:eastAsia="Calibri"/>
          <w:szCs w:val="18"/>
          <w:lang w:eastAsia="en-US"/>
        </w:rPr>
        <w:t xml:space="preserve"> </w:t>
      </w:r>
      <w:r w:rsidRPr="00166788">
        <w:rPr>
          <w:rFonts w:eastAsia="Calibri"/>
          <w:szCs w:val="18"/>
          <w:lang w:eastAsia="en-US"/>
        </w:rPr>
        <w:t>urenstaat is tevens voorzien van het -aan deze deelopdracht gekoppelde-</w:t>
      </w:r>
      <w:r w:rsidR="00166788">
        <w:rPr>
          <w:rFonts w:eastAsia="Calibri"/>
          <w:szCs w:val="18"/>
          <w:lang w:eastAsia="en-US"/>
        </w:rPr>
        <w:t xml:space="preserve"> </w:t>
      </w:r>
      <w:r w:rsidRPr="00166788">
        <w:rPr>
          <w:rFonts w:eastAsia="Calibri"/>
          <w:szCs w:val="18"/>
          <w:lang w:eastAsia="en-US"/>
        </w:rPr>
        <w:t>ordernummer.</w:t>
      </w:r>
    </w:p>
    <w:p w14:paraId="2D8FF3E3" w14:textId="77777777" w:rsidR="0093330E" w:rsidRPr="00166788" w:rsidRDefault="0093330E" w:rsidP="00166788">
      <w:pPr>
        <w:autoSpaceDE w:val="0"/>
        <w:autoSpaceDN w:val="0"/>
        <w:adjustRightInd w:val="0"/>
        <w:ind w:left="705"/>
        <w:rPr>
          <w:rFonts w:eastAsia="Calibri"/>
          <w:szCs w:val="18"/>
          <w:lang w:eastAsia="en-US"/>
        </w:rPr>
      </w:pPr>
    </w:p>
    <w:p w14:paraId="5B02AF86" w14:textId="5FD1C96E" w:rsidR="0093330E" w:rsidRPr="00166788" w:rsidRDefault="0093330E" w:rsidP="00166788">
      <w:pPr>
        <w:numPr>
          <w:ilvl w:val="1"/>
          <w:numId w:val="22"/>
        </w:numPr>
        <w:autoSpaceDE w:val="0"/>
        <w:autoSpaceDN w:val="0"/>
        <w:adjustRightInd w:val="0"/>
        <w:rPr>
          <w:rFonts w:eastAsia="Calibri"/>
          <w:szCs w:val="18"/>
          <w:lang w:eastAsia="en-US"/>
        </w:rPr>
      </w:pPr>
      <w:r w:rsidRPr="00166788">
        <w:rPr>
          <w:rFonts w:eastAsia="Calibri"/>
          <w:szCs w:val="18"/>
          <w:lang w:eastAsia="en-US"/>
        </w:rPr>
        <w:t>Opdrachtnemer is gerechtigd maximaal 9 uur per dag in rekening te brengen,</w:t>
      </w:r>
      <w:r w:rsidR="00166788">
        <w:rPr>
          <w:rFonts w:eastAsia="Calibri"/>
          <w:szCs w:val="18"/>
          <w:lang w:eastAsia="en-US"/>
        </w:rPr>
        <w:t xml:space="preserve"> </w:t>
      </w:r>
      <w:r w:rsidRPr="00166788">
        <w:rPr>
          <w:rFonts w:eastAsia="Calibri"/>
          <w:szCs w:val="18"/>
          <w:lang w:eastAsia="en-US"/>
        </w:rPr>
        <w:t>tenzij overschrijding hiervan vooraf schriftelijk met Opdrachtgever is</w:t>
      </w:r>
      <w:r w:rsidR="00166788">
        <w:rPr>
          <w:rFonts w:eastAsia="Calibri"/>
          <w:szCs w:val="18"/>
          <w:lang w:eastAsia="en-US"/>
        </w:rPr>
        <w:t xml:space="preserve"> </w:t>
      </w:r>
      <w:r w:rsidRPr="00166788">
        <w:rPr>
          <w:rFonts w:eastAsia="Calibri"/>
          <w:szCs w:val="18"/>
          <w:lang w:eastAsia="en-US"/>
        </w:rPr>
        <w:t>overeengekomen.</w:t>
      </w:r>
    </w:p>
    <w:p w14:paraId="62A1EEE8" w14:textId="0E4A430F" w:rsidR="00FE3FCC" w:rsidRDefault="00FE3FCC">
      <w:pPr>
        <w:spacing w:line="240" w:lineRule="auto"/>
        <w:rPr>
          <w:rFonts w:eastAsia="Calibri"/>
          <w:b/>
          <w:bCs/>
          <w:szCs w:val="18"/>
          <w:lang w:eastAsia="en-US"/>
        </w:rPr>
      </w:pPr>
    </w:p>
    <w:p w14:paraId="51FB5F6E" w14:textId="77777777" w:rsidR="0093330E" w:rsidRDefault="0093330E">
      <w:pPr>
        <w:spacing w:line="240" w:lineRule="auto"/>
        <w:rPr>
          <w:rFonts w:eastAsia="Calibri"/>
          <w:b/>
          <w:bCs/>
          <w:szCs w:val="18"/>
          <w:lang w:eastAsia="en-US"/>
        </w:rPr>
      </w:pPr>
    </w:p>
    <w:p w14:paraId="79571B29" w14:textId="752517A6" w:rsidR="00096CA7" w:rsidRPr="00675A33" w:rsidRDefault="00096CA7" w:rsidP="00675A33">
      <w:pPr>
        <w:numPr>
          <w:ilvl w:val="0"/>
          <w:numId w:val="22"/>
        </w:numPr>
        <w:autoSpaceDE w:val="0"/>
        <w:autoSpaceDN w:val="0"/>
        <w:adjustRightInd w:val="0"/>
        <w:rPr>
          <w:rFonts w:eastAsia="Calibri"/>
          <w:b/>
          <w:szCs w:val="18"/>
          <w:lang w:eastAsia="en-US"/>
        </w:rPr>
      </w:pPr>
      <w:r w:rsidRPr="00675A33">
        <w:rPr>
          <w:rFonts w:eastAsia="Calibri"/>
          <w:b/>
          <w:szCs w:val="18"/>
          <w:lang w:eastAsia="en-US"/>
        </w:rPr>
        <w:t xml:space="preserve"> </w:t>
      </w:r>
      <w:r w:rsidRPr="00675A33">
        <w:rPr>
          <w:rFonts w:eastAsia="Calibri"/>
          <w:b/>
          <w:szCs w:val="18"/>
          <w:lang w:eastAsia="en-US"/>
        </w:rPr>
        <w:tab/>
      </w:r>
      <w:r w:rsidR="00166788">
        <w:rPr>
          <w:rFonts w:eastAsia="Calibri"/>
          <w:b/>
          <w:szCs w:val="18"/>
          <w:lang w:eastAsia="en-US"/>
        </w:rPr>
        <w:tab/>
      </w:r>
      <w:r w:rsidRPr="00675A33">
        <w:rPr>
          <w:rFonts w:eastAsia="Calibri"/>
          <w:b/>
          <w:szCs w:val="18"/>
          <w:lang w:eastAsia="en-US"/>
        </w:rPr>
        <w:t xml:space="preserve">Plaats en tijden werkzaamheden </w:t>
      </w:r>
    </w:p>
    <w:p w14:paraId="1DB9EEC8" w14:textId="77777777" w:rsidR="00096CA7" w:rsidRPr="00912BFB" w:rsidRDefault="00096CA7" w:rsidP="00096CA7">
      <w:pPr>
        <w:rPr>
          <w:rFonts w:eastAsia="Calibri" w:cs="Verdana"/>
          <w:szCs w:val="18"/>
          <w:lang w:eastAsia="en-US"/>
        </w:rPr>
      </w:pPr>
    </w:p>
    <w:p w14:paraId="010A1DF1" w14:textId="75A2EC42" w:rsidR="00096CA7" w:rsidRPr="002D29B1" w:rsidRDefault="002D29B1" w:rsidP="00166788">
      <w:pPr>
        <w:numPr>
          <w:ilvl w:val="1"/>
          <w:numId w:val="22"/>
        </w:numPr>
        <w:autoSpaceDE w:val="0"/>
        <w:autoSpaceDN w:val="0"/>
        <w:adjustRightInd w:val="0"/>
        <w:rPr>
          <w:rFonts w:eastAsia="Calibri"/>
          <w:szCs w:val="18"/>
          <w:lang w:eastAsia="en-US"/>
        </w:rPr>
      </w:pPr>
      <w:r>
        <w:rPr>
          <w:rFonts w:eastAsia="Calibri"/>
          <w:szCs w:val="18"/>
          <w:lang w:eastAsia="en-US"/>
        </w:rPr>
        <w:t xml:space="preserve">De </w:t>
      </w:r>
      <w:r w:rsidRPr="00C13495">
        <w:rPr>
          <w:rFonts w:eastAsia="Calibri"/>
          <w:szCs w:val="18"/>
          <w:lang w:eastAsia="en-US"/>
        </w:rPr>
        <w:t xml:space="preserve">hoofdstandplaats is </w:t>
      </w:r>
      <w:bookmarkStart w:id="29" w:name="Rubriek16"/>
      <w:bookmarkEnd w:id="29"/>
      <w:r w:rsidR="00B71271" w:rsidRPr="00C13495">
        <w:rPr>
          <w:rFonts w:eastAsia="Calibri"/>
          <w:szCs w:val="18"/>
          <w:lang w:eastAsia="en-US"/>
        </w:rPr>
        <w:t>Cascadeplein 10 te Groningen</w:t>
      </w:r>
      <w:r w:rsidR="001F1740" w:rsidRPr="00C13495">
        <w:rPr>
          <w:rFonts w:eastAsia="Calibri"/>
          <w:szCs w:val="18"/>
          <w:lang w:eastAsia="en-US"/>
        </w:rPr>
        <w:t xml:space="preserve">. </w:t>
      </w:r>
      <w:r w:rsidR="00096CA7" w:rsidRPr="00C13495">
        <w:rPr>
          <w:rFonts w:eastAsia="Calibri"/>
          <w:szCs w:val="18"/>
          <w:lang w:eastAsia="en-US"/>
        </w:rPr>
        <w:t>De</w:t>
      </w:r>
      <w:r w:rsidR="00096CA7" w:rsidRPr="002D29B1">
        <w:rPr>
          <w:rFonts w:eastAsia="Calibri"/>
          <w:szCs w:val="18"/>
          <w:lang w:eastAsia="en-US"/>
        </w:rPr>
        <w:t xml:space="preserve"> werkzaamheden worden verricht op het kantoor van Nadere opdrachtgever </w:t>
      </w:r>
      <w:r w:rsidRPr="002D29B1">
        <w:rPr>
          <w:rFonts w:eastAsia="Calibri"/>
          <w:szCs w:val="18"/>
          <w:lang w:eastAsia="en-US"/>
        </w:rPr>
        <w:t>of ten kantore van opdrachtnemer of tussen opdrachtnemer en kandidaat onderling af te stemmen locatie.</w:t>
      </w:r>
    </w:p>
    <w:p w14:paraId="7C2B4B43" w14:textId="71875907" w:rsidR="00096CA7" w:rsidRPr="002F6D15" w:rsidRDefault="00096CA7" w:rsidP="00166788">
      <w:pPr>
        <w:autoSpaceDE w:val="0"/>
        <w:autoSpaceDN w:val="0"/>
        <w:adjustRightInd w:val="0"/>
        <w:ind w:left="705"/>
        <w:rPr>
          <w:rFonts w:eastAsia="Calibri"/>
          <w:szCs w:val="18"/>
          <w:lang w:eastAsia="en-US"/>
        </w:rPr>
      </w:pPr>
    </w:p>
    <w:p w14:paraId="23F349B2" w14:textId="064E8522" w:rsidR="00FE3FCC" w:rsidRPr="00166788" w:rsidRDefault="00096CA7" w:rsidP="00166788">
      <w:pPr>
        <w:numPr>
          <w:ilvl w:val="1"/>
          <w:numId w:val="22"/>
        </w:numPr>
        <w:autoSpaceDE w:val="0"/>
        <w:autoSpaceDN w:val="0"/>
        <w:adjustRightInd w:val="0"/>
        <w:rPr>
          <w:rFonts w:eastAsia="Calibri"/>
          <w:szCs w:val="18"/>
          <w:lang w:eastAsia="en-US"/>
        </w:rPr>
      </w:pPr>
      <w:r w:rsidRPr="00166788">
        <w:rPr>
          <w:rFonts w:eastAsia="Calibri"/>
          <w:szCs w:val="18"/>
          <w:lang w:eastAsia="en-US"/>
        </w:rPr>
        <w:t>De werkzaamheden door de Kandidaat worden over het algemeen tijdens kantooruren</w:t>
      </w:r>
      <w:r w:rsidR="002F6D15" w:rsidRPr="00166788">
        <w:rPr>
          <w:rFonts w:eastAsia="Calibri"/>
          <w:szCs w:val="18"/>
          <w:lang w:eastAsia="en-US"/>
        </w:rPr>
        <w:t xml:space="preserve"> </w:t>
      </w:r>
      <w:r w:rsidRPr="00166788">
        <w:rPr>
          <w:rFonts w:eastAsia="Calibri"/>
          <w:szCs w:val="18"/>
          <w:lang w:eastAsia="en-US"/>
        </w:rPr>
        <w:t>verricht</w:t>
      </w:r>
      <w:r w:rsidR="00552BDE">
        <w:rPr>
          <w:rFonts w:eastAsia="Calibri"/>
          <w:szCs w:val="18"/>
          <w:lang w:eastAsia="en-US"/>
        </w:rPr>
        <w:t xml:space="preserve"> </w:t>
      </w:r>
      <w:r w:rsidR="00552BDE">
        <w:rPr>
          <w:rFonts w:eastAsia="Calibri" w:cs="Verdana"/>
          <w:szCs w:val="18"/>
          <w:lang w:eastAsia="en-US"/>
        </w:rPr>
        <w:t xml:space="preserve">op </w:t>
      </w:r>
      <w:r w:rsidR="00552BDE" w:rsidRPr="002D254F">
        <w:rPr>
          <w:rFonts w:eastAsia="Calibri" w:cs="Verdana"/>
          <w:szCs w:val="18"/>
          <w:lang w:eastAsia="en-US"/>
        </w:rPr>
        <w:t>maandag t/m vrijdag</w:t>
      </w:r>
      <w:r w:rsidRPr="00166788">
        <w:rPr>
          <w:rFonts w:eastAsia="Calibri"/>
          <w:szCs w:val="18"/>
          <w:lang w:eastAsia="en-US"/>
        </w:rPr>
        <w:t xml:space="preserve"> gedurende </w:t>
      </w:r>
      <w:r w:rsidRPr="00C13495">
        <w:rPr>
          <w:rFonts w:eastAsia="Calibri"/>
          <w:szCs w:val="18"/>
          <w:lang w:eastAsia="en-US"/>
        </w:rPr>
        <w:t xml:space="preserve">gemiddeld </w:t>
      </w:r>
      <w:bookmarkStart w:id="30" w:name="Rubriek39"/>
      <w:bookmarkEnd w:id="30"/>
      <w:r w:rsidR="00B71271" w:rsidRPr="00C13495">
        <w:rPr>
          <w:rFonts w:eastAsia="Calibri"/>
          <w:szCs w:val="18"/>
          <w:lang w:eastAsia="en-US"/>
        </w:rPr>
        <w:t>32</w:t>
      </w:r>
      <w:r w:rsidRPr="00C13495">
        <w:rPr>
          <w:rFonts w:eastAsia="Calibri"/>
          <w:szCs w:val="18"/>
          <w:lang w:eastAsia="en-US"/>
        </w:rPr>
        <w:t xml:space="preserve"> uur</w:t>
      </w:r>
      <w:r w:rsidRPr="00166788">
        <w:rPr>
          <w:rFonts w:eastAsia="Calibri"/>
          <w:szCs w:val="18"/>
          <w:lang w:eastAsia="en-US"/>
        </w:rPr>
        <w:t xml:space="preserve"> per week.</w:t>
      </w:r>
    </w:p>
    <w:p w14:paraId="475EF686" w14:textId="77777777" w:rsidR="00FE3FCC" w:rsidRDefault="00FE3FCC">
      <w:pPr>
        <w:spacing w:line="240" w:lineRule="auto"/>
        <w:rPr>
          <w:rFonts w:eastAsia="Calibri" w:cs="Verdana"/>
          <w:szCs w:val="18"/>
          <w:lang w:eastAsia="en-US"/>
        </w:rPr>
      </w:pPr>
    </w:p>
    <w:p w14:paraId="212449C0" w14:textId="77777777" w:rsidR="00FE3FCC" w:rsidRDefault="00FE3FCC">
      <w:pPr>
        <w:spacing w:line="240" w:lineRule="auto"/>
        <w:rPr>
          <w:rFonts w:eastAsia="Calibri" w:cs="Verdana"/>
          <w:szCs w:val="18"/>
          <w:lang w:eastAsia="en-US"/>
        </w:rPr>
      </w:pPr>
    </w:p>
    <w:p w14:paraId="7723C279" w14:textId="1B16080A" w:rsidR="00675A33" w:rsidRPr="005F5253" w:rsidRDefault="00675A33" w:rsidP="00675A33">
      <w:pPr>
        <w:numPr>
          <w:ilvl w:val="0"/>
          <w:numId w:val="22"/>
        </w:numPr>
        <w:autoSpaceDE w:val="0"/>
        <w:autoSpaceDN w:val="0"/>
        <w:adjustRightInd w:val="0"/>
        <w:rPr>
          <w:rFonts w:eastAsia="Calibri"/>
          <w:b/>
          <w:szCs w:val="18"/>
          <w:lang w:eastAsia="en-US"/>
        </w:rPr>
      </w:pPr>
      <w:r>
        <w:rPr>
          <w:rFonts w:eastAsia="Calibri"/>
          <w:b/>
          <w:szCs w:val="18"/>
          <w:lang w:eastAsia="en-US"/>
        </w:rPr>
        <w:tab/>
      </w:r>
      <w:r>
        <w:rPr>
          <w:rFonts w:eastAsia="Calibri"/>
          <w:b/>
          <w:szCs w:val="18"/>
          <w:lang w:eastAsia="en-US"/>
        </w:rPr>
        <w:tab/>
      </w:r>
      <w:r w:rsidRPr="005F5253">
        <w:rPr>
          <w:rFonts w:eastAsia="Calibri"/>
          <w:b/>
          <w:szCs w:val="18"/>
          <w:lang w:eastAsia="en-US"/>
        </w:rPr>
        <w:t xml:space="preserve">Vertrouwelijkheid </w:t>
      </w:r>
    </w:p>
    <w:p w14:paraId="67E08458" w14:textId="77777777" w:rsidR="00096CA7" w:rsidRPr="00912BFB" w:rsidRDefault="00096CA7" w:rsidP="00096CA7">
      <w:pPr>
        <w:rPr>
          <w:rFonts w:eastAsia="Calibri"/>
          <w:b/>
          <w:szCs w:val="18"/>
          <w:lang w:eastAsia="en-US"/>
        </w:rPr>
      </w:pPr>
    </w:p>
    <w:p w14:paraId="246299D7" w14:textId="77777777" w:rsidR="00675A33" w:rsidRDefault="00675A33" w:rsidP="00675A33">
      <w:pPr>
        <w:numPr>
          <w:ilvl w:val="1"/>
          <w:numId w:val="22"/>
        </w:numPr>
        <w:autoSpaceDE w:val="0"/>
        <w:autoSpaceDN w:val="0"/>
        <w:adjustRightInd w:val="0"/>
        <w:rPr>
          <w:rFonts w:eastAsia="Calibri"/>
          <w:szCs w:val="18"/>
          <w:lang w:eastAsia="en-US"/>
        </w:rPr>
      </w:pPr>
      <w:r w:rsidRPr="005F5253">
        <w:rPr>
          <w:rFonts w:eastAsia="Calibri"/>
          <w:szCs w:val="18"/>
          <w:lang w:eastAsia="en-US"/>
        </w:rPr>
        <w:t xml:space="preserve">De door een Nadere opdrachtgever verstrekte informatie tijdens de uitvoering van deze Nadere overeenkomst, heeft een vertrouwelijk karakter. Zowel Opdrachtnemer als haar </w:t>
      </w:r>
      <w:r>
        <w:rPr>
          <w:rFonts w:eastAsia="Calibri"/>
          <w:szCs w:val="18"/>
          <w:lang w:eastAsia="en-US"/>
        </w:rPr>
        <w:t xml:space="preserve">Kandidaat </w:t>
      </w:r>
      <w:r w:rsidRPr="005F5253">
        <w:rPr>
          <w:rFonts w:eastAsia="Calibri"/>
          <w:szCs w:val="18"/>
          <w:lang w:eastAsia="en-US"/>
        </w:rPr>
        <w:t>moeten deze informatie als zodanig behandelen. Dit geldt ook voor alle informatie waartoe zij toegang hebben in het kader van de uitvoering van de Nadere overeenkomst.</w:t>
      </w:r>
    </w:p>
    <w:p w14:paraId="2AAF8F0B" w14:textId="77777777" w:rsidR="00675A33" w:rsidRPr="008675CD" w:rsidRDefault="00675A33" w:rsidP="00675A33">
      <w:pPr>
        <w:numPr>
          <w:ilvl w:val="1"/>
          <w:numId w:val="22"/>
        </w:numPr>
        <w:autoSpaceDE w:val="0"/>
        <w:autoSpaceDN w:val="0"/>
        <w:adjustRightInd w:val="0"/>
        <w:rPr>
          <w:rFonts w:eastAsia="Calibri"/>
          <w:szCs w:val="18"/>
          <w:lang w:eastAsia="en-US"/>
        </w:rPr>
      </w:pPr>
      <w:r w:rsidRPr="008675CD">
        <w:rPr>
          <w:rFonts w:eastAsia="Calibri"/>
          <w:szCs w:val="18"/>
          <w:lang w:eastAsia="en-US"/>
        </w:rPr>
        <w:lastRenderedPageBreak/>
        <w:t xml:space="preserve">Opdrachtgever zal zorgvuldig omgaan met de ontvangen persoonsgegevens van de Kandidaat. Opdrachtgever zorgt voor passende maatregelen om misbruik, verlies, onbevoegde toegang, ongewenste openbaarmaking en ongeoorloofde wijziging tegen te gaan. </w:t>
      </w:r>
    </w:p>
    <w:p w14:paraId="2C0F4FC5" w14:textId="77777777" w:rsidR="00675A33" w:rsidRPr="008675CD" w:rsidRDefault="00675A33" w:rsidP="00675A33">
      <w:pPr>
        <w:pStyle w:val="Lijstalinea"/>
        <w:spacing w:line="240" w:lineRule="atLeast"/>
        <w:rPr>
          <w:rFonts w:ascii="Verdana" w:eastAsia="Calibri" w:hAnsi="Verdana" w:cs="Times New Roman"/>
          <w:sz w:val="18"/>
          <w:szCs w:val="18"/>
        </w:rPr>
      </w:pPr>
    </w:p>
    <w:p w14:paraId="627409F0" w14:textId="77777777" w:rsidR="00675A33" w:rsidRPr="003B5C9C" w:rsidRDefault="00675A33" w:rsidP="00675A33">
      <w:pPr>
        <w:numPr>
          <w:ilvl w:val="1"/>
          <w:numId w:val="22"/>
        </w:numPr>
        <w:autoSpaceDE w:val="0"/>
        <w:autoSpaceDN w:val="0"/>
        <w:adjustRightInd w:val="0"/>
        <w:rPr>
          <w:rFonts w:eastAsia="Calibri"/>
          <w:szCs w:val="18"/>
          <w:lang w:eastAsia="en-US"/>
        </w:rPr>
      </w:pPr>
      <w:r w:rsidRPr="003B5C9C">
        <w:rPr>
          <w:rFonts w:eastAsia="Calibri"/>
          <w:szCs w:val="18"/>
          <w:lang w:eastAsia="en-US"/>
        </w:rPr>
        <w:t>Persoonsgegevens zullen zeven (7) jaar na afloop van de opdracht worden vernietigd.</w:t>
      </w:r>
    </w:p>
    <w:p w14:paraId="40BACEE7" w14:textId="763966D7" w:rsidR="00096CA7" w:rsidRDefault="00096CA7" w:rsidP="00096CA7">
      <w:pPr>
        <w:rPr>
          <w:rFonts w:eastAsia="Calibri"/>
          <w:szCs w:val="18"/>
          <w:lang w:eastAsia="en-US"/>
        </w:rPr>
      </w:pPr>
    </w:p>
    <w:p w14:paraId="132B4C3B" w14:textId="77777777" w:rsidR="00675A33" w:rsidRPr="00912BFB" w:rsidRDefault="00675A33" w:rsidP="00096CA7">
      <w:pPr>
        <w:rPr>
          <w:rFonts w:eastAsia="Calibri"/>
          <w:szCs w:val="18"/>
          <w:lang w:eastAsia="en-US"/>
        </w:rPr>
      </w:pPr>
    </w:p>
    <w:p w14:paraId="4B4ECDF3" w14:textId="781A6EE4" w:rsidR="00675A33" w:rsidRPr="007D6BCC" w:rsidRDefault="00675A33" w:rsidP="00675A33">
      <w:pPr>
        <w:numPr>
          <w:ilvl w:val="0"/>
          <w:numId w:val="22"/>
        </w:numPr>
        <w:autoSpaceDE w:val="0"/>
        <w:autoSpaceDN w:val="0"/>
        <w:adjustRightInd w:val="0"/>
        <w:rPr>
          <w:rFonts w:eastAsia="Calibri"/>
          <w:b/>
          <w:szCs w:val="18"/>
          <w:lang w:eastAsia="en-US"/>
        </w:rPr>
      </w:pPr>
      <w:r w:rsidRPr="007D6BCC">
        <w:rPr>
          <w:rFonts w:eastAsia="Calibri"/>
          <w:b/>
          <w:szCs w:val="18"/>
          <w:lang w:eastAsia="en-US"/>
        </w:rPr>
        <w:tab/>
      </w:r>
      <w:r>
        <w:rPr>
          <w:rFonts w:eastAsia="Calibri"/>
          <w:b/>
          <w:szCs w:val="18"/>
          <w:lang w:eastAsia="en-US"/>
        </w:rPr>
        <w:tab/>
      </w:r>
      <w:r w:rsidRPr="007D6BCC">
        <w:rPr>
          <w:rFonts w:eastAsia="Calibri"/>
          <w:b/>
          <w:szCs w:val="18"/>
          <w:lang w:eastAsia="en-US"/>
        </w:rPr>
        <w:t>Verklaring omtrent gedrag</w:t>
      </w:r>
    </w:p>
    <w:p w14:paraId="293FAE5B" w14:textId="77777777" w:rsidR="00675A33" w:rsidRDefault="00675A33" w:rsidP="00675A33">
      <w:pPr>
        <w:suppressAutoHyphens/>
        <w:ind w:left="567" w:right="-1" w:hanging="567"/>
        <w:rPr>
          <w:rFonts w:cs="Arial"/>
          <w:b/>
          <w:bCs/>
          <w:szCs w:val="18"/>
          <w:lang w:val="nl"/>
        </w:rPr>
      </w:pPr>
    </w:p>
    <w:p w14:paraId="0B10B30D" w14:textId="49D8F122" w:rsidR="00675A33" w:rsidRDefault="00675A33" w:rsidP="00675A33">
      <w:pPr>
        <w:ind w:left="675" w:hanging="675"/>
        <w:rPr>
          <w:rFonts w:cs="Arial"/>
          <w:bCs/>
          <w:szCs w:val="18"/>
          <w:lang w:val="nl"/>
        </w:rPr>
      </w:pPr>
      <w:r>
        <w:rPr>
          <w:rFonts w:eastAsia="Calibri"/>
          <w:szCs w:val="18"/>
          <w:lang w:eastAsia="en-US"/>
        </w:rPr>
        <w:t>9.1</w:t>
      </w:r>
      <w:r>
        <w:rPr>
          <w:rFonts w:eastAsia="Calibri"/>
          <w:szCs w:val="18"/>
          <w:lang w:eastAsia="en-US"/>
        </w:rPr>
        <w:tab/>
      </w:r>
      <w:r>
        <w:rPr>
          <w:rFonts w:eastAsia="Calibri"/>
          <w:szCs w:val="18"/>
          <w:lang w:eastAsia="en-US"/>
        </w:rPr>
        <w:tab/>
        <w:t xml:space="preserve">Opdrachtnemer is verplicht om voor de Kandidaat (zoals omschreven in artikel 3 van deze Nadere overeenkomst) te beschikken over een geldige </w:t>
      </w:r>
      <w:r>
        <w:rPr>
          <w:rFonts w:cs="Arial"/>
          <w:bCs/>
          <w:szCs w:val="18"/>
          <w:lang w:val="nl"/>
        </w:rPr>
        <w:t>Verklaring omtrent gedrag natuurlijke personen (VOG NP) die voldoet aan de eisen die hieraan eventueel gesteld zijn  in de Offerteaanvraag en deze VOG NP– op verzoek – aan Nadere opdrachtgever te overleggen.</w:t>
      </w:r>
    </w:p>
    <w:p w14:paraId="59A0449D" w14:textId="3E3533C0" w:rsidR="004E0398" w:rsidRDefault="004E0398">
      <w:pPr>
        <w:spacing w:line="240" w:lineRule="auto"/>
        <w:rPr>
          <w:rFonts w:eastAsia="Calibri"/>
          <w:szCs w:val="18"/>
          <w:lang w:eastAsia="en-US"/>
        </w:rPr>
      </w:pPr>
    </w:p>
    <w:p w14:paraId="4E495D88" w14:textId="3B0AD47E" w:rsidR="00096CA7" w:rsidRPr="00912BFB" w:rsidRDefault="00D639A5" w:rsidP="00096CA7">
      <w:pPr>
        <w:rPr>
          <w:rFonts w:cs="Arial"/>
          <w:szCs w:val="18"/>
          <w:lang w:val="nl"/>
        </w:rPr>
      </w:pPr>
      <w:r w:rsidRPr="00103303">
        <w:rPr>
          <w:rFonts w:eastAsia="Calibri" w:cs="Verdana"/>
          <w:szCs w:val="18"/>
          <w:lang w:eastAsia="en-US"/>
        </w:rPr>
        <w:t xml:space="preserve">Aldus </w:t>
      </w:r>
      <w:r>
        <w:rPr>
          <w:rFonts w:eastAsia="Calibri" w:cs="Verdana"/>
          <w:szCs w:val="18"/>
          <w:lang w:eastAsia="en-US"/>
        </w:rPr>
        <w:t xml:space="preserve">opgemaakt </w:t>
      </w:r>
      <w:r w:rsidRPr="00103303">
        <w:rPr>
          <w:rFonts w:eastAsia="Calibri" w:cs="Verdana"/>
          <w:szCs w:val="18"/>
          <w:lang w:eastAsia="en-US"/>
        </w:rPr>
        <w:t>en ondertekend</w:t>
      </w:r>
      <w:r>
        <w:rPr>
          <w:rFonts w:eastAsia="Calibri" w:cs="Verdana"/>
          <w:szCs w:val="18"/>
          <w:lang w:eastAsia="en-US"/>
        </w:rPr>
        <w:t>,</w:t>
      </w:r>
    </w:p>
    <w:p w14:paraId="6F9617B9" w14:textId="77777777" w:rsidR="00096CA7" w:rsidRPr="00912BFB" w:rsidRDefault="00096CA7" w:rsidP="00096CA7">
      <w:pPr>
        <w:tabs>
          <w:tab w:val="left" w:pos="5103"/>
        </w:tabs>
        <w:ind w:right="-1" w:hanging="567"/>
        <w:rPr>
          <w:rFonts w:cs="Arial"/>
          <w:szCs w:val="18"/>
          <w:lang w:val="nl"/>
        </w:rPr>
      </w:pPr>
    </w:p>
    <w:tbl>
      <w:tblPr>
        <w:tblW w:w="0" w:type="auto"/>
        <w:tblCellMar>
          <w:left w:w="0" w:type="dxa"/>
          <w:right w:w="0" w:type="dxa"/>
        </w:tblCellMar>
        <w:tblLook w:val="04A0" w:firstRow="1" w:lastRow="0" w:firstColumn="1" w:lastColumn="0" w:noHBand="0" w:noVBand="1"/>
      </w:tblPr>
      <w:tblGrid>
        <w:gridCol w:w="4534"/>
        <w:gridCol w:w="4536"/>
      </w:tblGrid>
      <w:tr w:rsidR="00096CA7" w:rsidRPr="00912BFB" w14:paraId="3CCD8EB9" w14:textId="77777777" w:rsidTr="00552BDE">
        <w:tc>
          <w:tcPr>
            <w:tcW w:w="4534" w:type="dxa"/>
            <w:shd w:val="clear" w:color="auto" w:fill="auto"/>
          </w:tcPr>
          <w:p w14:paraId="6C1914EE" w14:textId="77777777" w:rsidR="00096CA7" w:rsidRPr="00912BFB" w:rsidRDefault="00096CA7" w:rsidP="00965E5C">
            <w:pPr>
              <w:rPr>
                <w:rFonts w:eastAsia="Calibri"/>
                <w:szCs w:val="18"/>
                <w:lang w:val="nl" w:eastAsia="en-US"/>
              </w:rPr>
            </w:pPr>
            <w:r w:rsidRPr="00912BFB">
              <w:rPr>
                <w:rFonts w:eastAsia="Calibri"/>
                <w:szCs w:val="18"/>
                <w:lang w:val="nl" w:eastAsia="en-US"/>
              </w:rPr>
              <w:t>Nadere opdrachtgever,</w:t>
            </w:r>
          </w:p>
          <w:p w14:paraId="1944F110" w14:textId="77777777" w:rsidR="00096CA7" w:rsidRPr="00912BFB" w:rsidRDefault="00096CA7" w:rsidP="00965E5C">
            <w:pPr>
              <w:rPr>
                <w:rFonts w:eastAsia="Calibri"/>
                <w:szCs w:val="18"/>
                <w:lang w:val="nl" w:eastAsia="en-US"/>
              </w:rPr>
            </w:pPr>
          </w:p>
        </w:tc>
        <w:tc>
          <w:tcPr>
            <w:tcW w:w="4536" w:type="dxa"/>
            <w:shd w:val="clear" w:color="auto" w:fill="auto"/>
            <w:hideMark/>
          </w:tcPr>
          <w:p w14:paraId="04E0BD5F" w14:textId="6307CE09" w:rsidR="00096CA7" w:rsidRPr="00912BFB" w:rsidRDefault="00096CA7" w:rsidP="00965E5C">
            <w:pPr>
              <w:rPr>
                <w:rFonts w:eastAsia="Calibri"/>
                <w:szCs w:val="18"/>
                <w:lang w:val="nl" w:eastAsia="en-US"/>
              </w:rPr>
            </w:pPr>
          </w:p>
        </w:tc>
      </w:tr>
      <w:tr w:rsidR="00096CA7" w:rsidRPr="00912BFB" w14:paraId="434E52A1" w14:textId="77777777" w:rsidTr="00552BDE">
        <w:tc>
          <w:tcPr>
            <w:tcW w:w="4534" w:type="dxa"/>
            <w:shd w:val="clear" w:color="auto" w:fill="auto"/>
          </w:tcPr>
          <w:p w14:paraId="34E9254D" w14:textId="0D562539" w:rsidR="00096CA7" w:rsidRPr="00912BFB" w:rsidRDefault="00096CA7" w:rsidP="00965E5C">
            <w:pPr>
              <w:rPr>
                <w:rFonts w:eastAsia="Calibri"/>
                <w:szCs w:val="18"/>
                <w:lang w:val="nl" w:eastAsia="en-US"/>
              </w:rPr>
            </w:pPr>
            <w:r w:rsidRPr="00912BFB">
              <w:rPr>
                <w:rFonts w:eastAsia="Calibri"/>
                <w:szCs w:val="18"/>
                <w:lang w:val="nl" w:eastAsia="en-US"/>
              </w:rPr>
              <w:t xml:space="preserve">De </w:t>
            </w:r>
            <w:bookmarkStart w:id="31" w:name="Rubriek4b"/>
            <w:bookmarkEnd w:id="31"/>
            <w:r w:rsidR="00B71271">
              <w:rPr>
                <w:rFonts w:eastAsia="Calibri"/>
                <w:szCs w:val="18"/>
                <w:lang w:val="nl" w:eastAsia="en-US"/>
              </w:rPr>
              <w:t>Staatssecretaris Mijnbouw</w:t>
            </w:r>
          </w:p>
          <w:p w14:paraId="6F48C97F" w14:textId="48C495A3" w:rsidR="00096CA7" w:rsidRPr="00912BFB" w:rsidRDefault="00096CA7" w:rsidP="00965E5C">
            <w:pPr>
              <w:rPr>
                <w:rFonts w:eastAsia="Calibri"/>
                <w:szCs w:val="18"/>
                <w:lang w:val="nl" w:eastAsia="en-US"/>
              </w:rPr>
            </w:pPr>
            <w:r w:rsidRPr="00912BFB">
              <w:rPr>
                <w:rFonts w:eastAsia="Calibri"/>
                <w:szCs w:val="18"/>
                <w:lang w:val="nl" w:eastAsia="en-US"/>
              </w:rPr>
              <w:t>namens deze</w:t>
            </w:r>
            <w:r w:rsidR="002D29B1">
              <w:rPr>
                <w:rFonts w:eastAsia="Calibri"/>
                <w:szCs w:val="18"/>
                <w:lang w:val="nl" w:eastAsia="en-US"/>
              </w:rPr>
              <w:t xml:space="preserve"> en in opdracht van:</w:t>
            </w:r>
            <w:r w:rsidRPr="00912BFB">
              <w:rPr>
                <w:rFonts w:eastAsia="Calibri"/>
                <w:szCs w:val="18"/>
                <w:lang w:val="nl" w:eastAsia="en-US"/>
              </w:rPr>
              <w:t>,</w:t>
            </w:r>
            <w:r w:rsidRPr="00912BFB">
              <w:rPr>
                <w:rFonts w:eastAsia="Calibri"/>
                <w:szCs w:val="18"/>
                <w:lang w:val="nl" w:eastAsia="en-US"/>
              </w:rPr>
              <w:br/>
            </w:r>
            <w:bookmarkStart w:id="32" w:name="Rubriek27c"/>
            <w:bookmarkEnd w:id="32"/>
            <w:r w:rsidR="005E2915">
              <w:rPr>
                <w:rFonts w:eastAsia="Calibri"/>
                <w:szCs w:val="18"/>
                <w:highlight w:val="yellow"/>
                <w:lang w:val="nl" w:eastAsia="en-US"/>
              </w:rPr>
              <w:t>[</w:t>
            </w:r>
            <w:r w:rsidR="00863B1A">
              <w:rPr>
                <w:rFonts w:eastAsia="Calibri"/>
                <w:szCs w:val="18"/>
                <w:highlight w:val="yellow"/>
                <w:lang w:val="nl" w:eastAsia="en-US"/>
              </w:rPr>
              <w:t>n</w:t>
            </w:r>
            <w:r w:rsidR="005E2915">
              <w:rPr>
                <w:rFonts w:eastAsia="Calibri"/>
                <w:szCs w:val="18"/>
                <w:highlight w:val="yellow"/>
                <w:lang w:val="nl" w:eastAsia="en-US"/>
              </w:rPr>
              <w:t>aam] [functie]</w:t>
            </w:r>
          </w:p>
          <w:p w14:paraId="5666F4C3" w14:textId="77777777" w:rsidR="00096CA7" w:rsidRPr="00912BFB" w:rsidRDefault="00096CA7" w:rsidP="00965E5C">
            <w:pPr>
              <w:rPr>
                <w:rFonts w:eastAsia="Calibri"/>
                <w:szCs w:val="18"/>
                <w:lang w:val="nl" w:eastAsia="en-US"/>
              </w:rPr>
            </w:pPr>
          </w:p>
          <w:p w14:paraId="46C8BEC5" w14:textId="77777777" w:rsidR="00096CA7" w:rsidRDefault="00096CA7" w:rsidP="00965E5C">
            <w:pPr>
              <w:rPr>
                <w:rFonts w:eastAsia="Calibri"/>
                <w:szCs w:val="18"/>
                <w:lang w:val="nl" w:eastAsia="en-US"/>
              </w:rPr>
            </w:pPr>
          </w:p>
          <w:p w14:paraId="1E4B74EB" w14:textId="77777777" w:rsidR="008448ED" w:rsidRPr="00912BFB" w:rsidRDefault="008448ED" w:rsidP="00965E5C">
            <w:pPr>
              <w:rPr>
                <w:rFonts w:eastAsia="Calibri"/>
                <w:szCs w:val="18"/>
                <w:lang w:val="nl" w:eastAsia="en-US"/>
              </w:rPr>
            </w:pPr>
          </w:p>
          <w:p w14:paraId="4FD11DAF" w14:textId="77777777" w:rsidR="00096CA7" w:rsidRPr="00912BFB" w:rsidRDefault="00096CA7" w:rsidP="00965E5C">
            <w:pPr>
              <w:rPr>
                <w:rFonts w:eastAsia="Calibri"/>
                <w:szCs w:val="18"/>
                <w:lang w:val="nl" w:eastAsia="en-US"/>
              </w:rPr>
            </w:pPr>
          </w:p>
          <w:p w14:paraId="246C92E6"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744C509A"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2EBD15FD"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27015012"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78698F1D" w14:textId="77777777" w:rsidR="003D0BAF" w:rsidRDefault="003D0BAF" w:rsidP="00556C67">
            <w:pPr>
              <w:tabs>
                <w:tab w:val="left" w:pos="0"/>
                <w:tab w:val="left" w:pos="600"/>
                <w:tab w:val="left" w:pos="2040"/>
                <w:tab w:val="left" w:pos="4320"/>
                <w:tab w:val="left" w:pos="6480"/>
              </w:tabs>
              <w:suppressAutoHyphens/>
              <w:ind w:right="-1"/>
              <w:rPr>
                <w:rFonts w:cs="Arial"/>
                <w:szCs w:val="18"/>
                <w:lang w:val="nl"/>
              </w:rPr>
            </w:pPr>
          </w:p>
          <w:p w14:paraId="04A43DCE" w14:textId="1AB142A3" w:rsidR="00556C67" w:rsidRDefault="005E2915" w:rsidP="00556C67">
            <w:pPr>
              <w:tabs>
                <w:tab w:val="left" w:pos="0"/>
                <w:tab w:val="left" w:pos="600"/>
                <w:tab w:val="left" w:pos="2040"/>
                <w:tab w:val="left" w:pos="4320"/>
                <w:tab w:val="left" w:pos="6480"/>
              </w:tabs>
              <w:suppressAutoHyphens/>
              <w:ind w:right="-1"/>
              <w:rPr>
                <w:rFonts w:cs="Arial"/>
                <w:szCs w:val="18"/>
                <w:lang w:val="nl"/>
              </w:rPr>
            </w:pPr>
            <w:r w:rsidRPr="00E63270">
              <w:rPr>
                <w:rFonts w:cs="Arial"/>
                <w:szCs w:val="18"/>
                <w:highlight w:val="yellow"/>
                <w:lang w:val="nl"/>
              </w:rPr>
              <w:t>[naam]</w:t>
            </w:r>
            <w:r w:rsidR="00556C67" w:rsidRPr="00E63270">
              <w:rPr>
                <w:rFonts w:cs="Arial"/>
                <w:szCs w:val="18"/>
                <w:highlight w:val="yellow"/>
                <w:lang w:val="nl"/>
              </w:rPr>
              <w:t>,</w:t>
            </w:r>
          </w:p>
          <w:p w14:paraId="2BE3BB77" w14:textId="77777777" w:rsidR="00096CA7" w:rsidRPr="00912BFB" w:rsidRDefault="00096CA7" w:rsidP="00965E5C">
            <w:pPr>
              <w:rPr>
                <w:rFonts w:eastAsia="Calibri"/>
                <w:szCs w:val="18"/>
                <w:lang w:val="nl" w:eastAsia="en-US"/>
              </w:rPr>
            </w:pPr>
            <w:r w:rsidRPr="00912BFB">
              <w:rPr>
                <w:rFonts w:eastAsia="Calibri"/>
                <w:szCs w:val="18"/>
                <w:lang w:val="nl" w:eastAsia="en-US"/>
              </w:rPr>
              <w:t>Teammanager Inkoop Uitvoering Centrum EZK</w:t>
            </w:r>
          </w:p>
        </w:tc>
        <w:tc>
          <w:tcPr>
            <w:tcW w:w="4536" w:type="dxa"/>
            <w:shd w:val="clear" w:color="auto" w:fill="auto"/>
          </w:tcPr>
          <w:p w14:paraId="5A9B7D79" w14:textId="77777777" w:rsidR="00096CA7" w:rsidRPr="00912BFB" w:rsidRDefault="00096CA7" w:rsidP="00965E5C">
            <w:pPr>
              <w:rPr>
                <w:rFonts w:eastAsia="Calibri"/>
                <w:szCs w:val="18"/>
                <w:lang w:val="nl" w:eastAsia="en-US"/>
              </w:rPr>
            </w:pPr>
            <w:bookmarkStart w:id="33" w:name="Rubriek18b"/>
            <w:bookmarkEnd w:id="33"/>
          </w:p>
          <w:p w14:paraId="1A298278" w14:textId="77777777" w:rsidR="00096CA7" w:rsidRPr="00912BFB" w:rsidRDefault="00096CA7" w:rsidP="00965E5C">
            <w:pPr>
              <w:rPr>
                <w:rFonts w:eastAsia="Calibri"/>
                <w:szCs w:val="18"/>
                <w:lang w:val="nl" w:eastAsia="en-US"/>
              </w:rPr>
            </w:pPr>
          </w:p>
          <w:p w14:paraId="457F0491" w14:textId="77777777" w:rsidR="00096CA7" w:rsidRPr="00912BFB" w:rsidRDefault="00096CA7" w:rsidP="00965E5C">
            <w:pPr>
              <w:rPr>
                <w:rFonts w:eastAsia="Calibri"/>
                <w:szCs w:val="18"/>
                <w:lang w:val="nl" w:eastAsia="en-US"/>
              </w:rPr>
            </w:pPr>
          </w:p>
          <w:p w14:paraId="34DF19C0" w14:textId="77777777" w:rsidR="00096CA7" w:rsidRPr="00912BFB" w:rsidRDefault="00096CA7" w:rsidP="00965E5C">
            <w:pPr>
              <w:rPr>
                <w:rFonts w:eastAsia="Calibri"/>
                <w:szCs w:val="18"/>
                <w:lang w:val="nl" w:eastAsia="en-US"/>
              </w:rPr>
            </w:pPr>
          </w:p>
          <w:p w14:paraId="6DEBA3E1" w14:textId="77777777" w:rsidR="00096CA7" w:rsidRPr="00912BFB" w:rsidRDefault="00096CA7" w:rsidP="00965E5C">
            <w:pPr>
              <w:rPr>
                <w:rFonts w:eastAsia="Calibri"/>
                <w:szCs w:val="18"/>
                <w:lang w:val="nl" w:eastAsia="en-US"/>
              </w:rPr>
            </w:pPr>
          </w:p>
          <w:p w14:paraId="03FAD35F" w14:textId="77777777" w:rsidR="00096CA7" w:rsidRPr="00912BFB" w:rsidRDefault="00096CA7" w:rsidP="00965E5C">
            <w:pPr>
              <w:rPr>
                <w:rFonts w:eastAsia="Calibri"/>
                <w:szCs w:val="18"/>
                <w:lang w:val="nl" w:eastAsia="en-US"/>
              </w:rPr>
            </w:pPr>
          </w:p>
          <w:p w14:paraId="488B94E4" w14:textId="77777777" w:rsidR="00096CA7" w:rsidRPr="00912BFB" w:rsidRDefault="00096CA7" w:rsidP="00965E5C">
            <w:pPr>
              <w:rPr>
                <w:rFonts w:eastAsia="Calibri"/>
                <w:szCs w:val="18"/>
                <w:lang w:val="nl" w:eastAsia="en-US"/>
              </w:rPr>
            </w:pPr>
          </w:p>
          <w:p w14:paraId="2DDBBD34" w14:textId="77777777" w:rsidR="00096CA7" w:rsidRPr="00912BFB" w:rsidRDefault="00096CA7" w:rsidP="00965E5C">
            <w:pPr>
              <w:rPr>
                <w:rFonts w:eastAsia="Calibri"/>
                <w:szCs w:val="18"/>
                <w:lang w:val="nl" w:eastAsia="en-US"/>
              </w:rPr>
            </w:pPr>
          </w:p>
          <w:p w14:paraId="61F64D94" w14:textId="77777777" w:rsidR="00096CA7" w:rsidRPr="00912BFB" w:rsidRDefault="00096CA7" w:rsidP="00965E5C">
            <w:pPr>
              <w:rPr>
                <w:rFonts w:eastAsia="Calibri"/>
                <w:szCs w:val="18"/>
                <w:lang w:val="nl" w:eastAsia="en-US"/>
              </w:rPr>
            </w:pPr>
            <w:bookmarkStart w:id="34" w:name="Rubriek20c"/>
            <w:bookmarkEnd w:id="34"/>
          </w:p>
          <w:p w14:paraId="410B10DD" w14:textId="77777777" w:rsidR="00096CA7" w:rsidRPr="00912BFB" w:rsidRDefault="00096CA7" w:rsidP="00965E5C">
            <w:pPr>
              <w:rPr>
                <w:rFonts w:eastAsia="Calibri"/>
                <w:szCs w:val="18"/>
                <w:lang w:val="nl" w:eastAsia="en-US"/>
              </w:rPr>
            </w:pPr>
            <w:bookmarkStart w:id="35" w:name="Rubriek21c"/>
            <w:bookmarkEnd w:id="35"/>
          </w:p>
          <w:p w14:paraId="6092CFEA" w14:textId="77777777" w:rsidR="00096CA7" w:rsidRPr="00912BFB" w:rsidRDefault="00096CA7" w:rsidP="00965E5C">
            <w:pPr>
              <w:rPr>
                <w:rFonts w:eastAsia="Calibri"/>
                <w:szCs w:val="18"/>
                <w:lang w:val="nl" w:eastAsia="en-US"/>
              </w:rPr>
            </w:pPr>
          </w:p>
          <w:p w14:paraId="7B3F37D8" w14:textId="77777777" w:rsidR="00096CA7" w:rsidRPr="00912BFB" w:rsidRDefault="00096CA7" w:rsidP="00965E5C">
            <w:pPr>
              <w:rPr>
                <w:rFonts w:eastAsia="Calibri"/>
                <w:b/>
                <w:szCs w:val="18"/>
                <w:lang w:val="nl" w:eastAsia="en-US"/>
              </w:rPr>
            </w:pPr>
          </w:p>
        </w:tc>
      </w:tr>
    </w:tbl>
    <w:p w14:paraId="37B99586" w14:textId="77777777" w:rsidR="00096CA7" w:rsidRPr="00912BFB" w:rsidRDefault="00096CA7" w:rsidP="00096CA7">
      <w:pPr>
        <w:rPr>
          <w:szCs w:val="18"/>
        </w:rPr>
      </w:pPr>
    </w:p>
    <w:p w14:paraId="65AA0EC4" w14:textId="77777777" w:rsidR="00096CA7" w:rsidRPr="00912BFB" w:rsidRDefault="00096CA7" w:rsidP="00096CA7">
      <w:pPr>
        <w:rPr>
          <w:szCs w:val="18"/>
        </w:rPr>
      </w:pPr>
    </w:p>
    <w:p w14:paraId="48057448" w14:textId="77777777" w:rsidR="00096CA7" w:rsidRPr="00912BFB" w:rsidRDefault="00096CA7" w:rsidP="00096CA7">
      <w:pPr>
        <w:rPr>
          <w:szCs w:val="18"/>
        </w:rPr>
      </w:pPr>
    </w:p>
    <w:p w14:paraId="144ACA65" w14:textId="77777777" w:rsidR="00096CA7" w:rsidRPr="00912BFB" w:rsidRDefault="00096CA7" w:rsidP="00096CA7">
      <w:pPr>
        <w:rPr>
          <w:szCs w:val="18"/>
          <w:lang w:val="nl"/>
        </w:rPr>
      </w:pPr>
      <w:r w:rsidRPr="00912BFB">
        <w:rPr>
          <w:szCs w:val="18"/>
          <w:lang w:val="nl"/>
        </w:rPr>
        <w:t>Bijlage 1: Offerteaanvraagformulier (reeds in bezit van partijen)</w:t>
      </w:r>
    </w:p>
    <w:p w14:paraId="14434F2C" w14:textId="77777777" w:rsidR="00096CA7" w:rsidRPr="00912BFB" w:rsidRDefault="00096CA7" w:rsidP="00096CA7">
      <w:pPr>
        <w:rPr>
          <w:szCs w:val="18"/>
          <w:lang w:val="nl"/>
        </w:rPr>
      </w:pPr>
      <w:r w:rsidRPr="00912BFB">
        <w:rPr>
          <w:szCs w:val="18"/>
          <w:lang w:val="nl"/>
        </w:rPr>
        <w:t>Bijlage 2: Nadere offerte (reeds in bezit van partijen)</w:t>
      </w:r>
    </w:p>
    <w:p w14:paraId="4C90BD16" w14:textId="04779F72" w:rsidR="00EF472E" w:rsidRPr="00912BFB" w:rsidRDefault="003F5637" w:rsidP="00972741">
      <w:pPr>
        <w:ind w:right="-1068"/>
        <w:rPr>
          <w:szCs w:val="18"/>
        </w:rPr>
      </w:pPr>
      <w:r w:rsidRPr="00912BFB">
        <w:rPr>
          <w:szCs w:val="18"/>
        </w:rPr>
        <w:tab/>
      </w:r>
    </w:p>
    <w:p w14:paraId="67B2C517" w14:textId="77777777" w:rsidR="004A58B5" w:rsidRPr="00912BFB" w:rsidRDefault="00AF1596" w:rsidP="00EF472E">
      <w:pPr>
        <w:rPr>
          <w:szCs w:val="18"/>
        </w:rPr>
      </w:pP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r w:rsidR="00246B28" w:rsidRPr="00912BFB">
        <w:rPr>
          <w:szCs w:val="18"/>
        </w:rPr>
        <w:tab/>
      </w:r>
    </w:p>
    <w:sectPr w:rsidR="004A58B5" w:rsidRPr="00912BFB" w:rsidSect="00927A30">
      <w:headerReference w:type="even" r:id="rId11"/>
      <w:headerReference w:type="default" r:id="rId12"/>
      <w:footerReference w:type="even" r:id="rId13"/>
      <w:footerReference w:type="default" r:id="rId14"/>
      <w:footerReference w:type="first" r:id="rId15"/>
      <w:pgSz w:w="11906" w:h="16838" w:code="9"/>
      <w:pgMar w:top="1678" w:right="1418" w:bottom="1418" w:left="1418" w:header="2398"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88CF" w14:textId="77777777" w:rsidR="00F74A22" w:rsidRDefault="00F74A22">
      <w:r>
        <w:separator/>
      </w:r>
    </w:p>
    <w:p w14:paraId="4949525A" w14:textId="77777777" w:rsidR="00F74A22" w:rsidRDefault="00F74A22"/>
  </w:endnote>
  <w:endnote w:type="continuationSeparator" w:id="0">
    <w:p w14:paraId="37D3EAF5" w14:textId="77777777" w:rsidR="00F74A22" w:rsidRDefault="00F74A22">
      <w:r>
        <w:continuationSeparator/>
      </w:r>
    </w:p>
    <w:p w14:paraId="57E99132" w14:textId="77777777" w:rsidR="00F74A22" w:rsidRDefault="00F74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E74B" w14:textId="2C7A0CF5" w:rsidR="00F74A22" w:rsidRDefault="00F12120">
    <w:pPr>
      <w:pStyle w:val="Voettekst"/>
    </w:pPr>
    <w:r>
      <w:rPr>
        <w:noProof/>
      </w:rPr>
      <mc:AlternateContent>
        <mc:Choice Requires="wps">
          <w:drawing>
            <wp:anchor distT="0" distB="0" distL="0" distR="0" simplePos="0" relativeHeight="251659264" behindDoc="0" locked="0" layoutInCell="1" allowOverlap="1" wp14:anchorId="614FD2FE" wp14:editId="3243B447">
              <wp:simplePos x="635" y="635"/>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F585DE" w14:textId="131D54BE" w:rsidR="00F12120" w:rsidRPr="00F12120" w:rsidRDefault="00F12120" w:rsidP="00F12120">
                          <w:pPr>
                            <w:rPr>
                              <w:rFonts w:ascii="Calibri" w:eastAsia="Calibri" w:hAnsi="Calibri" w:cs="Calibri"/>
                              <w:noProof/>
                              <w:color w:val="000000"/>
                              <w:sz w:val="20"/>
                              <w:szCs w:val="20"/>
                            </w:rPr>
                          </w:pPr>
                          <w:r w:rsidRPr="00F12120">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4FD2FE" id="_x0000_t202" coordsize="21600,21600" o:spt="202" path="m,l,21600r21600,l21600,xe">
              <v:stroke joinstyle="miter"/>
              <v:path gradientshapeok="t" o:connecttype="rect"/>
            </v:shapetype>
            <v:shape id="Tekstvak 3"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1F585DE" w14:textId="131D54BE" w:rsidR="00F12120" w:rsidRPr="00F12120" w:rsidRDefault="00F12120" w:rsidP="00F12120">
                    <w:pPr>
                      <w:rPr>
                        <w:rFonts w:ascii="Calibri" w:eastAsia="Calibri" w:hAnsi="Calibri" w:cs="Calibri"/>
                        <w:noProof/>
                        <w:color w:val="000000"/>
                        <w:sz w:val="20"/>
                        <w:szCs w:val="20"/>
                      </w:rPr>
                    </w:pPr>
                    <w:r w:rsidRPr="00F12120">
                      <w:rPr>
                        <w:rFonts w:ascii="Calibri" w:eastAsia="Calibri" w:hAnsi="Calibri" w:cs="Calibri"/>
                        <w:noProof/>
                        <w:color w:val="000000"/>
                        <w:sz w:val="20"/>
                        <w:szCs w:val="20"/>
                      </w:rPr>
                      <w:t>Intern gebruik</w:t>
                    </w:r>
                  </w:p>
                </w:txbxContent>
              </v:textbox>
              <w10:wrap anchorx="page" anchory="page"/>
            </v:shape>
          </w:pict>
        </mc:Fallback>
      </mc:AlternateContent>
    </w:r>
  </w:p>
  <w:p w14:paraId="201B1798" w14:textId="77777777" w:rsidR="00F74A22" w:rsidRDefault="00F74A22"/>
  <w:tbl>
    <w:tblPr>
      <w:tblW w:w="9900" w:type="dxa"/>
      <w:tblLayout w:type="fixed"/>
      <w:tblCellMar>
        <w:left w:w="0" w:type="dxa"/>
        <w:right w:w="0" w:type="dxa"/>
      </w:tblCellMar>
      <w:tblLook w:val="0000" w:firstRow="0" w:lastRow="0" w:firstColumn="0" w:lastColumn="0" w:noHBand="0" w:noVBand="0"/>
    </w:tblPr>
    <w:tblGrid>
      <w:gridCol w:w="7752"/>
      <w:gridCol w:w="2148"/>
    </w:tblGrid>
    <w:tr w:rsidR="00F74A22" w:rsidRPr="005E12E7" w14:paraId="0305603A" w14:textId="77777777">
      <w:trPr>
        <w:trHeight w:hRule="exact" w:val="240"/>
      </w:trPr>
      <w:tc>
        <w:tcPr>
          <w:tcW w:w="7752" w:type="dxa"/>
          <w:shd w:val="clear" w:color="auto" w:fill="auto"/>
        </w:tcPr>
        <w:p w14:paraId="4A64D28C" w14:textId="77777777" w:rsidR="00F74A22" w:rsidRPr="005E12E7" w:rsidRDefault="00F74A22" w:rsidP="002B153C">
          <w:pPr>
            <w:pStyle w:val="Huisstijl-Rubricering"/>
          </w:pPr>
          <w:r w:rsidRPr="005E12E7">
            <w:t>VERTROUWELIJK</w:t>
          </w:r>
        </w:p>
      </w:tc>
      <w:tc>
        <w:tcPr>
          <w:tcW w:w="2148" w:type="dxa"/>
        </w:tcPr>
        <w:p w14:paraId="18EE24C5" w14:textId="77777777" w:rsidR="00F74A22" w:rsidRPr="005E12E7" w:rsidRDefault="00F74A22"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rsidRPr="005E12E7">
            <w:t xml:space="preserve"> </w:t>
          </w:r>
          <w:r w:rsidR="00E63270">
            <w:fldChar w:fldCharType="begin"/>
          </w:r>
          <w:r w:rsidR="00E63270">
            <w:instrText xml:space="preserve"> NUMPAGES   \* MERGEFORMAT </w:instrText>
          </w:r>
          <w:r w:rsidR="00E63270">
            <w:fldChar w:fldCharType="separate"/>
          </w:r>
          <w:r>
            <w:t>1</w:t>
          </w:r>
          <w:r w:rsidR="00E63270">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0" w:type="dxa"/>
      <w:tblLayout w:type="fixed"/>
      <w:tblCellMar>
        <w:left w:w="0" w:type="dxa"/>
        <w:right w:w="0" w:type="dxa"/>
      </w:tblCellMar>
      <w:tblLook w:val="0000" w:firstRow="0" w:lastRow="0" w:firstColumn="0" w:lastColumn="0" w:noHBand="0" w:noVBand="0"/>
    </w:tblPr>
    <w:tblGrid>
      <w:gridCol w:w="7752"/>
      <w:gridCol w:w="2148"/>
    </w:tblGrid>
    <w:tr w:rsidR="00F74A22" w:rsidRPr="005E12E7" w14:paraId="0CD141D2" w14:textId="77777777">
      <w:trPr>
        <w:trHeight w:hRule="exact" w:val="240"/>
      </w:trPr>
      <w:tc>
        <w:tcPr>
          <w:tcW w:w="7752" w:type="dxa"/>
          <w:shd w:val="clear" w:color="auto" w:fill="auto"/>
        </w:tcPr>
        <w:p w14:paraId="177E0D87" w14:textId="17BD7852" w:rsidR="00F74A22" w:rsidRPr="00A62D8A" w:rsidRDefault="001273FE" w:rsidP="00DA19CE">
          <w:pPr>
            <w:pStyle w:val="Huisstijl-Rubricering"/>
            <w:rPr>
              <w:b w:val="0"/>
            </w:rPr>
          </w:pPr>
          <w:bookmarkStart w:id="36" w:name="bmVoettekst1"/>
          <w:r w:rsidRPr="009A3B33">
            <w:rPr>
              <w:rFonts w:cs="Times New Roman"/>
              <w:b w:val="0"/>
              <w:noProof w:val="0"/>
            </w:rPr>
            <w:t>KENMERK IUC</w:t>
          </w:r>
          <w:r>
            <w:rPr>
              <w:rFonts w:cs="Times New Roman"/>
              <w:b w:val="0"/>
              <w:noProof w:val="0"/>
            </w:rPr>
            <w:t>: 202309031</w:t>
          </w:r>
        </w:p>
      </w:tc>
      <w:tc>
        <w:tcPr>
          <w:tcW w:w="2148" w:type="dxa"/>
        </w:tcPr>
        <w:p w14:paraId="59D99FB8" w14:textId="7AE430B1" w:rsidR="00F74A22" w:rsidRPr="00A62D8A" w:rsidRDefault="00F74A22" w:rsidP="00600CF0">
          <w:pPr>
            <w:pStyle w:val="Huisstijl-Paginanummering"/>
          </w:pPr>
          <w:r w:rsidRPr="00A62D8A">
            <w:rPr>
              <w:szCs w:val="13"/>
            </w:rPr>
            <w:fldChar w:fldCharType="begin"/>
          </w:r>
          <w:r w:rsidRPr="00A62D8A">
            <w:rPr>
              <w:szCs w:val="13"/>
            </w:rPr>
            <w:instrText xml:space="preserve"> if </w:instrText>
          </w:r>
          <w:r w:rsidRPr="00A62D8A">
            <w:rPr>
              <w:szCs w:val="13"/>
            </w:rPr>
            <w:fldChar w:fldCharType="begin"/>
          </w:r>
          <w:r w:rsidRPr="00A62D8A">
            <w:rPr>
              <w:szCs w:val="13"/>
            </w:rPr>
            <w:instrText xml:space="preserve"> DOCPROPERTY cdpDocumentLanguage </w:instrText>
          </w:r>
          <w:r w:rsidRPr="00A62D8A">
            <w:rPr>
              <w:szCs w:val="13"/>
            </w:rPr>
            <w:fldChar w:fldCharType="separate"/>
          </w:r>
          <w:r w:rsidRPr="00A62D8A">
            <w:rPr>
              <w:szCs w:val="13"/>
            </w:rPr>
            <w:instrText>1043</w:instrText>
          </w:r>
          <w:r w:rsidRPr="00A62D8A">
            <w:rPr>
              <w:szCs w:val="13"/>
            </w:rPr>
            <w:fldChar w:fldCharType="end"/>
          </w:r>
          <w:r w:rsidRPr="00A62D8A">
            <w:rPr>
              <w:szCs w:val="13"/>
            </w:rPr>
            <w:instrText xml:space="preserve"> = "1043" "</w:instrText>
          </w:r>
          <w:r w:rsidRPr="00A62D8A">
            <w:rPr>
              <w:bCs/>
              <w:szCs w:val="13"/>
            </w:rPr>
            <w:instrText>Pagina</w:instrText>
          </w:r>
          <w:r w:rsidRPr="00A62D8A">
            <w:rPr>
              <w:szCs w:val="13"/>
            </w:rPr>
            <w:instrText xml:space="preserve">" "Page" </w:instrText>
          </w:r>
          <w:r w:rsidRPr="00A62D8A">
            <w:rPr>
              <w:szCs w:val="13"/>
            </w:rPr>
            <w:fldChar w:fldCharType="separate"/>
          </w:r>
          <w:r w:rsidR="00E63270" w:rsidRPr="00A62D8A">
            <w:rPr>
              <w:bCs/>
              <w:szCs w:val="13"/>
            </w:rPr>
            <w:t>Pagina</w:t>
          </w:r>
          <w:r w:rsidRPr="00A62D8A">
            <w:rPr>
              <w:szCs w:val="13"/>
            </w:rPr>
            <w:fldChar w:fldCharType="end"/>
          </w:r>
          <w:r w:rsidRPr="00A62D8A">
            <w:rPr>
              <w:szCs w:val="13"/>
            </w:rPr>
            <w:t xml:space="preserve"> </w:t>
          </w:r>
          <w:r w:rsidRPr="00A62D8A">
            <w:rPr>
              <w:rStyle w:val="Huisstijl-GegevenCharChar"/>
            </w:rPr>
            <w:fldChar w:fldCharType="begin"/>
          </w:r>
          <w:r w:rsidRPr="00A62D8A">
            <w:rPr>
              <w:rStyle w:val="Huisstijl-GegevenCharChar"/>
            </w:rPr>
            <w:instrText xml:space="preserve"> PAGE </w:instrText>
          </w:r>
          <w:r w:rsidRPr="00A62D8A">
            <w:rPr>
              <w:rStyle w:val="Huisstijl-GegevenCharChar"/>
            </w:rPr>
            <w:fldChar w:fldCharType="separate"/>
          </w:r>
          <w:r>
            <w:rPr>
              <w:rStyle w:val="Huisstijl-GegevenCharChar"/>
            </w:rPr>
            <w:t>3</w:t>
          </w:r>
          <w:r w:rsidRPr="00A62D8A">
            <w:rPr>
              <w:rStyle w:val="Huisstijl-GegevenCharChar"/>
            </w:rPr>
            <w:fldChar w:fldCharType="end"/>
          </w:r>
          <w:r w:rsidRPr="00A62D8A">
            <w:rPr>
              <w:rStyle w:val="Huisstijl-GegevenCharChar"/>
            </w:rPr>
            <w:t xml:space="preserve"> van</w:t>
          </w:r>
          <w:r w:rsidRPr="00A62D8A">
            <w:t xml:space="preserve"> </w:t>
          </w:r>
          <w:r w:rsidRPr="00A62D8A">
            <w:fldChar w:fldCharType="begin"/>
          </w:r>
          <w:r w:rsidRPr="00A62D8A">
            <w:instrText xml:space="preserve"> sectionpages </w:instrText>
          </w:r>
          <w:r w:rsidRPr="00A62D8A">
            <w:fldChar w:fldCharType="separate"/>
          </w:r>
          <w:r w:rsidR="00E63270">
            <w:t>5</w:t>
          </w:r>
          <w:r w:rsidRPr="00A62D8A">
            <w:fldChar w:fldCharType="end"/>
          </w:r>
        </w:p>
      </w:tc>
    </w:tr>
    <w:bookmarkEnd w:id="36"/>
  </w:tbl>
  <w:p w14:paraId="52D6BEF3" w14:textId="77777777" w:rsidR="00F74A22" w:rsidRPr="00BC3B53" w:rsidRDefault="00F74A22"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tblpY="15310"/>
      <w:tblOverlap w:val="never"/>
      <w:tblW w:w="9900" w:type="dxa"/>
      <w:tblLayout w:type="fixed"/>
      <w:tblCellMar>
        <w:left w:w="0" w:type="dxa"/>
        <w:right w:w="0" w:type="dxa"/>
      </w:tblCellMar>
      <w:tblLook w:val="0000" w:firstRow="0" w:lastRow="0" w:firstColumn="0" w:lastColumn="0" w:noHBand="0" w:noVBand="0"/>
    </w:tblPr>
    <w:tblGrid>
      <w:gridCol w:w="7752"/>
      <w:gridCol w:w="2148"/>
    </w:tblGrid>
    <w:tr w:rsidR="00F74A22" w:rsidRPr="0016704D" w14:paraId="3AB73CDE" w14:textId="77777777">
      <w:trPr>
        <w:trHeight w:hRule="exact" w:val="851"/>
      </w:trPr>
      <w:tc>
        <w:tcPr>
          <w:tcW w:w="9900" w:type="dxa"/>
          <w:gridSpan w:val="2"/>
          <w:shd w:val="clear" w:color="auto" w:fill="auto"/>
        </w:tcPr>
        <w:p w14:paraId="22E4B317" w14:textId="4D7F5AF3" w:rsidR="00F74A22" w:rsidRPr="0016704D" w:rsidRDefault="00F12120" w:rsidP="00C62CF1">
          <w:pPr>
            <w:pStyle w:val="Huisstijl-Paginanummering"/>
            <w:spacing w:after="0" w:line="300" w:lineRule="exact"/>
            <w:contextualSpacing w:val="0"/>
            <w:rPr>
              <w:rStyle w:val="Huisstijl-GegevenCharChar"/>
              <w:noProof w:val="0"/>
              <w:sz w:val="20"/>
              <w:szCs w:val="20"/>
            </w:rPr>
          </w:pPr>
          <w:r>
            <w:rPr>
              <w:sz w:val="20"/>
              <w:szCs w:val="20"/>
            </w:rPr>
            <mc:AlternateContent>
              <mc:Choice Requires="wps">
                <w:drawing>
                  <wp:anchor distT="0" distB="0" distL="0" distR="0" simplePos="0" relativeHeight="251658240" behindDoc="0" locked="0" layoutInCell="1" allowOverlap="1" wp14:anchorId="29D0FB5D" wp14:editId="004FCF64">
                    <wp:simplePos x="904875" y="972502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216862" w14:textId="49AE3305" w:rsidR="00F12120" w:rsidRPr="00F12120" w:rsidRDefault="00F12120" w:rsidP="00F12120">
                                <w:pPr>
                                  <w:rPr>
                                    <w:rFonts w:ascii="Calibri" w:eastAsia="Calibri" w:hAnsi="Calibri" w:cs="Calibri"/>
                                    <w:noProof/>
                                    <w:color w:val="000000"/>
                                    <w:sz w:val="20"/>
                                    <w:szCs w:val="20"/>
                                  </w:rPr>
                                </w:pPr>
                                <w:r w:rsidRPr="00F12120">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D0FB5D" id="_x0000_t202" coordsize="21600,21600" o:spt="202" path="m,l,21600r21600,l21600,xe">
                    <v:stroke joinstyle="miter"/>
                    <v:path gradientshapeok="t" o:connecttype="rect"/>
                  </v:shapetype>
                  <v:shape id="Tekstvak 2" o:spid="_x0000_s1027"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1216862" w14:textId="49AE3305" w:rsidR="00F12120" w:rsidRPr="00F12120" w:rsidRDefault="00F12120" w:rsidP="00F12120">
                          <w:pPr>
                            <w:rPr>
                              <w:rFonts w:ascii="Calibri" w:eastAsia="Calibri" w:hAnsi="Calibri" w:cs="Calibri"/>
                              <w:noProof/>
                              <w:color w:val="000000"/>
                              <w:sz w:val="20"/>
                              <w:szCs w:val="20"/>
                            </w:rPr>
                          </w:pPr>
                          <w:r w:rsidRPr="00F12120">
                            <w:rPr>
                              <w:rFonts w:ascii="Calibri" w:eastAsia="Calibri" w:hAnsi="Calibri" w:cs="Calibri"/>
                              <w:noProof/>
                              <w:color w:val="000000"/>
                              <w:sz w:val="20"/>
                              <w:szCs w:val="20"/>
                            </w:rPr>
                            <w:t>Intern gebruik</w:t>
                          </w:r>
                        </w:p>
                      </w:txbxContent>
                    </v:textbox>
                    <w10:wrap anchorx="page" anchory="page"/>
                  </v:shape>
                </w:pict>
              </mc:Fallback>
            </mc:AlternateContent>
          </w:r>
        </w:p>
      </w:tc>
    </w:tr>
    <w:tr w:rsidR="00F74A22" w:rsidRPr="0016704D" w14:paraId="48218F27" w14:textId="77777777" w:rsidTr="00C62CF1">
      <w:trPr>
        <w:trHeight w:hRule="exact" w:val="286"/>
      </w:trPr>
      <w:tc>
        <w:tcPr>
          <w:tcW w:w="7752" w:type="dxa"/>
          <w:shd w:val="clear" w:color="auto" w:fill="auto"/>
        </w:tcPr>
        <w:p w14:paraId="22A6DD61" w14:textId="0C638129" w:rsidR="00F74A22" w:rsidRPr="009A2CD9" w:rsidRDefault="00E1429E" w:rsidP="00A15DB4">
          <w:pPr>
            <w:pStyle w:val="Huisstijl-Rubricering"/>
            <w:adjustRightInd/>
            <w:spacing w:line="300" w:lineRule="exact"/>
            <w:rPr>
              <w:rFonts w:cs="Times New Roman"/>
              <w:b w:val="0"/>
              <w:noProof w:val="0"/>
            </w:rPr>
          </w:pPr>
          <w:bookmarkStart w:id="37" w:name="Rubriek1"/>
          <w:bookmarkEnd w:id="37"/>
          <w:r w:rsidRPr="009A3B33">
            <w:rPr>
              <w:rFonts w:cs="Times New Roman"/>
              <w:b w:val="0"/>
              <w:noProof w:val="0"/>
            </w:rPr>
            <w:t>KENMERK</w:t>
          </w:r>
          <w:r w:rsidR="009A3B33" w:rsidRPr="009A3B33">
            <w:rPr>
              <w:rFonts w:cs="Times New Roman"/>
              <w:b w:val="0"/>
              <w:noProof w:val="0"/>
            </w:rPr>
            <w:t xml:space="preserve"> IUC</w:t>
          </w:r>
          <w:r w:rsidR="009A3B33">
            <w:rPr>
              <w:rFonts w:cs="Times New Roman"/>
              <w:b w:val="0"/>
              <w:noProof w:val="0"/>
            </w:rPr>
            <w:t>: 202309031</w:t>
          </w:r>
        </w:p>
      </w:tc>
      <w:tc>
        <w:tcPr>
          <w:tcW w:w="2148" w:type="dxa"/>
        </w:tcPr>
        <w:p w14:paraId="768785B6" w14:textId="613FAE79" w:rsidR="00F74A22" w:rsidRPr="00C62CF1" w:rsidRDefault="00F74A22" w:rsidP="00C62CF1">
          <w:pPr>
            <w:pStyle w:val="Huisstijl-Paginanummering"/>
            <w:spacing w:after="0" w:line="300" w:lineRule="exact"/>
            <w:contextualSpacing w:val="0"/>
            <w:rPr>
              <w:noProof w:val="0"/>
              <w:szCs w:val="13"/>
            </w:rPr>
          </w:pPr>
          <w:r w:rsidRPr="00C62CF1">
            <w:rPr>
              <w:noProof w:val="0"/>
              <w:szCs w:val="13"/>
            </w:rPr>
            <w:fldChar w:fldCharType="begin"/>
          </w:r>
          <w:r w:rsidRPr="00C62CF1">
            <w:rPr>
              <w:noProof w:val="0"/>
              <w:szCs w:val="13"/>
            </w:rPr>
            <w:instrText xml:space="preserve"> if </w:instrText>
          </w:r>
          <w:r w:rsidRPr="00C62CF1">
            <w:rPr>
              <w:noProof w:val="0"/>
              <w:szCs w:val="13"/>
            </w:rPr>
            <w:fldChar w:fldCharType="begin"/>
          </w:r>
          <w:r w:rsidRPr="00C62CF1">
            <w:rPr>
              <w:noProof w:val="0"/>
              <w:szCs w:val="13"/>
            </w:rPr>
            <w:instrText xml:space="preserve"> DOCPROPERTY cdpDocumentLanguage </w:instrText>
          </w:r>
          <w:r w:rsidRPr="00C62CF1">
            <w:rPr>
              <w:noProof w:val="0"/>
              <w:szCs w:val="13"/>
            </w:rPr>
            <w:fldChar w:fldCharType="separate"/>
          </w:r>
          <w:r w:rsidRPr="00C62CF1">
            <w:rPr>
              <w:noProof w:val="0"/>
              <w:szCs w:val="13"/>
            </w:rPr>
            <w:instrText>1043</w:instrText>
          </w:r>
          <w:r w:rsidRPr="00C62CF1">
            <w:rPr>
              <w:noProof w:val="0"/>
              <w:szCs w:val="13"/>
            </w:rPr>
            <w:fldChar w:fldCharType="end"/>
          </w:r>
          <w:r w:rsidRPr="00C62CF1">
            <w:rPr>
              <w:noProof w:val="0"/>
              <w:szCs w:val="13"/>
            </w:rPr>
            <w:instrText xml:space="preserve"> = "1043" "</w:instrText>
          </w:r>
          <w:r w:rsidRPr="00C62CF1">
            <w:rPr>
              <w:bCs/>
              <w:noProof w:val="0"/>
              <w:szCs w:val="13"/>
            </w:rPr>
            <w:instrText>Pagina</w:instrText>
          </w:r>
          <w:r w:rsidRPr="00C62CF1">
            <w:rPr>
              <w:noProof w:val="0"/>
              <w:szCs w:val="13"/>
            </w:rPr>
            <w:instrText xml:space="preserve">" "Page" </w:instrText>
          </w:r>
          <w:r w:rsidRPr="00C62CF1">
            <w:rPr>
              <w:noProof w:val="0"/>
              <w:szCs w:val="13"/>
            </w:rPr>
            <w:fldChar w:fldCharType="separate"/>
          </w:r>
          <w:r w:rsidR="00E63270" w:rsidRPr="00C62CF1">
            <w:rPr>
              <w:bCs/>
              <w:szCs w:val="13"/>
            </w:rPr>
            <w:t>Pagina</w:t>
          </w:r>
          <w:r w:rsidRPr="00C62CF1">
            <w:rPr>
              <w:noProof w:val="0"/>
              <w:szCs w:val="13"/>
            </w:rPr>
            <w:fldChar w:fldCharType="end"/>
          </w:r>
          <w:r w:rsidRPr="00C62CF1">
            <w:rPr>
              <w:noProof w:val="0"/>
              <w:szCs w:val="13"/>
            </w:rPr>
            <w:t xml:space="preserve"> </w:t>
          </w:r>
          <w:r w:rsidRPr="00C62CF1">
            <w:rPr>
              <w:rStyle w:val="Huisstijl-GegevenCharChar"/>
              <w:noProof w:val="0"/>
              <w:szCs w:val="13"/>
            </w:rPr>
            <w:fldChar w:fldCharType="begin"/>
          </w:r>
          <w:r w:rsidRPr="00C62CF1">
            <w:rPr>
              <w:rStyle w:val="Huisstijl-GegevenCharChar"/>
              <w:noProof w:val="0"/>
              <w:szCs w:val="13"/>
            </w:rPr>
            <w:instrText xml:space="preserve"> PAGE </w:instrText>
          </w:r>
          <w:r w:rsidRPr="00C62CF1">
            <w:rPr>
              <w:rStyle w:val="Huisstijl-GegevenCharChar"/>
              <w:noProof w:val="0"/>
              <w:szCs w:val="13"/>
            </w:rPr>
            <w:fldChar w:fldCharType="separate"/>
          </w:r>
          <w:r>
            <w:rPr>
              <w:rStyle w:val="Huisstijl-GegevenCharChar"/>
              <w:szCs w:val="13"/>
            </w:rPr>
            <w:t>1</w:t>
          </w:r>
          <w:r w:rsidRPr="00C62CF1">
            <w:rPr>
              <w:rStyle w:val="Huisstijl-GegevenCharChar"/>
              <w:noProof w:val="0"/>
              <w:szCs w:val="13"/>
            </w:rPr>
            <w:fldChar w:fldCharType="end"/>
          </w:r>
          <w:r w:rsidRPr="00C62CF1">
            <w:rPr>
              <w:rStyle w:val="Huisstijl-GegevenCharChar"/>
              <w:noProof w:val="0"/>
              <w:szCs w:val="13"/>
            </w:rPr>
            <w:t xml:space="preserve"> van</w:t>
          </w:r>
          <w:r w:rsidRPr="00C62CF1">
            <w:rPr>
              <w:noProof w:val="0"/>
              <w:szCs w:val="13"/>
            </w:rPr>
            <w:t xml:space="preserve"> </w:t>
          </w:r>
          <w:r w:rsidRPr="00C62CF1">
            <w:rPr>
              <w:noProof w:val="0"/>
              <w:szCs w:val="13"/>
            </w:rPr>
            <w:fldChar w:fldCharType="begin"/>
          </w:r>
          <w:r w:rsidRPr="00C62CF1">
            <w:rPr>
              <w:noProof w:val="0"/>
              <w:szCs w:val="13"/>
            </w:rPr>
            <w:instrText xml:space="preserve"> sectionpages </w:instrText>
          </w:r>
          <w:r w:rsidRPr="00C62CF1">
            <w:rPr>
              <w:noProof w:val="0"/>
              <w:szCs w:val="13"/>
            </w:rPr>
            <w:fldChar w:fldCharType="separate"/>
          </w:r>
          <w:r w:rsidR="00E63270">
            <w:rPr>
              <w:szCs w:val="13"/>
            </w:rPr>
            <w:t>5</w:t>
          </w:r>
          <w:r w:rsidRPr="00C62CF1">
            <w:rPr>
              <w:noProof w:val="0"/>
              <w:szCs w:val="13"/>
            </w:rPr>
            <w:fldChar w:fldCharType="end"/>
          </w:r>
        </w:p>
      </w:tc>
    </w:tr>
  </w:tbl>
  <w:p w14:paraId="4A7DA4B5" w14:textId="77777777" w:rsidR="00F74A22" w:rsidRPr="009A2CD9" w:rsidRDefault="00F74A22" w:rsidP="006D27B7">
    <w:pPr>
      <w:pStyle w:val="Voettekst"/>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EFD6" w14:textId="77777777" w:rsidR="00F74A22" w:rsidRDefault="00F74A22">
      <w:r>
        <w:separator/>
      </w:r>
    </w:p>
    <w:p w14:paraId="0E7DADE0" w14:textId="77777777" w:rsidR="00F74A22" w:rsidRDefault="00F74A22"/>
  </w:footnote>
  <w:footnote w:type="continuationSeparator" w:id="0">
    <w:p w14:paraId="1717F33F" w14:textId="77777777" w:rsidR="00F74A22" w:rsidRDefault="00F74A22">
      <w:r>
        <w:continuationSeparator/>
      </w:r>
    </w:p>
    <w:p w14:paraId="0CDB7F4C" w14:textId="77777777" w:rsidR="00F74A22" w:rsidRDefault="00F74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36E0" w14:textId="77777777" w:rsidR="00F74A22" w:rsidRDefault="00F74A22">
    <w:pPr>
      <w:pStyle w:val="Koptekst"/>
    </w:pPr>
  </w:p>
  <w:p w14:paraId="67EEF55B" w14:textId="77777777" w:rsidR="00F74A22" w:rsidRDefault="00F74A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C708" w14:textId="77777777" w:rsidR="00F74A22" w:rsidRDefault="00F74A22" w:rsidP="007A1755">
    <w:pPr>
      <w:pStyle w:val="Koptekst"/>
      <w:spacing w:line="20" w:lineRule="exac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F74A22" w:rsidRPr="005E12E7" w14:paraId="351104D1" w14:textId="77777777">
      <w:trPr>
        <w:trHeight w:hRule="exact" w:val="400"/>
      </w:trPr>
      <w:tc>
        <w:tcPr>
          <w:tcW w:w="7520" w:type="dxa"/>
          <w:shd w:val="clear" w:color="auto" w:fill="auto"/>
        </w:tcPr>
        <w:p w14:paraId="5F615BF1" w14:textId="77777777" w:rsidR="00F74A22" w:rsidRPr="005E12E7" w:rsidRDefault="00F74A22" w:rsidP="004F44C2">
          <w:pPr>
            <w:spacing w:line="240" w:lineRule="auto"/>
            <w:rPr>
              <w:sz w:val="12"/>
              <w:szCs w:val="12"/>
            </w:rPr>
          </w:pPr>
        </w:p>
      </w:tc>
    </w:tr>
  </w:tbl>
  <w:p w14:paraId="68F29EB7" w14:textId="77777777" w:rsidR="00F74A22" w:rsidRPr="00217880" w:rsidRDefault="00F74A22" w:rsidP="004F44C2">
    <w:pPr>
      <w:spacing w:line="0" w:lineRule="atLeas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FA6FFE"/>
    <w:multiLevelType w:val="multilevel"/>
    <w:tmpl w:val="2FDEC9CA"/>
    <w:lvl w:ilvl="0">
      <w:start w:val="8"/>
      <w:numFmt w:val="decimal"/>
      <w:lvlText w:val="%1"/>
      <w:lvlJc w:val="left"/>
      <w:pPr>
        <w:ind w:left="360" w:hanging="360"/>
      </w:pPr>
      <w:rPr>
        <w:rFonts w:cs="Courier New" w:hint="default"/>
      </w:rPr>
    </w:lvl>
    <w:lvl w:ilvl="1">
      <w:start w:val="1"/>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1080" w:hanging="108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440" w:hanging="144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800" w:hanging="1800"/>
      </w:pPr>
      <w:rPr>
        <w:rFonts w:cs="Courier New" w:hint="default"/>
      </w:rPr>
    </w:lvl>
    <w:lvl w:ilvl="8">
      <w:start w:val="1"/>
      <w:numFmt w:val="decimal"/>
      <w:lvlText w:val="%1.%2.%3.%4.%5.%6.%7.%8.%9"/>
      <w:lvlJc w:val="left"/>
      <w:pPr>
        <w:ind w:left="2160" w:hanging="2160"/>
      </w:pPr>
      <w:rPr>
        <w:rFonts w:cs="Courier New" w:hint="default"/>
      </w:rPr>
    </w:lvl>
  </w:abstractNum>
  <w:abstractNum w:abstractNumId="12"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D1795"/>
    <w:multiLevelType w:val="multilevel"/>
    <w:tmpl w:val="A8DCAC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A06671A"/>
    <w:multiLevelType w:val="multilevel"/>
    <w:tmpl w:val="3792598A"/>
    <w:lvl w:ilvl="0">
      <w:start w:val="4"/>
      <w:numFmt w:val="decimal"/>
      <w:lvlText w:val="%1."/>
      <w:lvlJc w:val="left"/>
      <w:pPr>
        <w:ind w:left="360" w:hanging="360"/>
      </w:pPr>
      <w:rPr>
        <w:rFonts w:hint="default"/>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43C7A"/>
    <w:multiLevelType w:val="singleLevel"/>
    <w:tmpl w:val="883E2BFC"/>
    <w:lvl w:ilvl="0">
      <w:start w:val="1"/>
      <w:numFmt w:val="none"/>
      <w:lvlText w:val="?"/>
      <w:legacy w:legacy="1" w:legacySpace="0" w:legacyIndent="283"/>
      <w:lvlJc w:val="left"/>
      <w:pPr>
        <w:ind w:left="283" w:hanging="283"/>
      </w:pPr>
      <w:rPr>
        <w:rFonts w:ascii="Helvetica" w:hAnsi="Helvetica" w:cs="Helvetica" w:hint="default"/>
      </w:rPr>
    </w:lvl>
  </w:abstractNum>
  <w:abstractNum w:abstractNumId="18" w15:restartNumberingAfterBreak="0">
    <w:nsid w:val="59CA761A"/>
    <w:multiLevelType w:val="hybridMultilevel"/>
    <w:tmpl w:val="9FC028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8431E26"/>
    <w:multiLevelType w:val="hybridMultilevel"/>
    <w:tmpl w:val="B9CEB150"/>
    <w:lvl w:ilvl="0" w:tplc="04130001">
      <w:start w:val="1"/>
      <w:numFmt w:val="bullet"/>
      <w:lvlText w:val=""/>
      <w:lvlJc w:val="left"/>
      <w:pPr>
        <w:ind w:left="1320" w:hanging="360"/>
      </w:pPr>
      <w:rPr>
        <w:rFonts w:ascii="Symbol" w:hAnsi="Symbol"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20" w15:restartNumberingAfterBreak="0">
    <w:nsid w:val="689977B5"/>
    <w:multiLevelType w:val="multilevel"/>
    <w:tmpl w:val="A626B398"/>
    <w:lvl w:ilvl="0">
      <w:start w:val="8"/>
      <w:numFmt w:val="decimal"/>
      <w:lvlText w:val="%1."/>
      <w:lvlJc w:val="left"/>
      <w:pPr>
        <w:ind w:left="360" w:hanging="360"/>
      </w:pPr>
      <w:rPr>
        <w:rFonts w:hint="default"/>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7048386E"/>
    <w:multiLevelType w:val="multilevel"/>
    <w:tmpl w:val="13BECE24"/>
    <w:lvl w:ilvl="0">
      <w:start w:val="1"/>
      <w:numFmt w:val="decimal"/>
      <w:lvlText w:val="%1"/>
      <w:lvlJc w:val="left"/>
      <w:pPr>
        <w:ind w:left="450" w:hanging="450"/>
      </w:pPr>
      <w:rPr>
        <w:rFonts w:cs="Verdana" w:hint="default"/>
      </w:rPr>
    </w:lvl>
    <w:lvl w:ilvl="1">
      <w:start w:val="1"/>
      <w:numFmt w:val="decimal"/>
      <w:lvlText w:val="%1.%2"/>
      <w:lvlJc w:val="left"/>
      <w:pPr>
        <w:ind w:left="450" w:hanging="450"/>
      </w:pPr>
      <w:rPr>
        <w:rFonts w:cs="Verdana" w:hint="default"/>
      </w:rPr>
    </w:lvl>
    <w:lvl w:ilvl="2">
      <w:start w:val="1"/>
      <w:numFmt w:val="decimal"/>
      <w:lvlText w:val="%1.%2.%3"/>
      <w:lvlJc w:val="left"/>
      <w:pPr>
        <w:ind w:left="720" w:hanging="720"/>
      </w:pPr>
      <w:rPr>
        <w:rFonts w:cs="Verdana" w:hint="default"/>
      </w:rPr>
    </w:lvl>
    <w:lvl w:ilvl="3">
      <w:start w:val="1"/>
      <w:numFmt w:val="decimal"/>
      <w:lvlText w:val="%1.%2.%3.%4"/>
      <w:lvlJc w:val="left"/>
      <w:pPr>
        <w:ind w:left="1080" w:hanging="1080"/>
      </w:pPr>
      <w:rPr>
        <w:rFonts w:cs="Verdana" w:hint="default"/>
      </w:rPr>
    </w:lvl>
    <w:lvl w:ilvl="4">
      <w:start w:val="1"/>
      <w:numFmt w:val="decimal"/>
      <w:lvlText w:val="%1.%2.%3.%4.%5"/>
      <w:lvlJc w:val="left"/>
      <w:pPr>
        <w:ind w:left="1080" w:hanging="1080"/>
      </w:pPr>
      <w:rPr>
        <w:rFonts w:cs="Verdana" w:hint="default"/>
      </w:rPr>
    </w:lvl>
    <w:lvl w:ilvl="5">
      <w:start w:val="1"/>
      <w:numFmt w:val="decimal"/>
      <w:lvlText w:val="%1.%2.%3.%4.%5.%6"/>
      <w:lvlJc w:val="left"/>
      <w:pPr>
        <w:ind w:left="1440" w:hanging="1440"/>
      </w:pPr>
      <w:rPr>
        <w:rFonts w:cs="Verdana" w:hint="default"/>
      </w:rPr>
    </w:lvl>
    <w:lvl w:ilvl="6">
      <w:start w:val="1"/>
      <w:numFmt w:val="decimal"/>
      <w:lvlText w:val="%1.%2.%3.%4.%5.%6.%7"/>
      <w:lvlJc w:val="left"/>
      <w:pPr>
        <w:ind w:left="1440" w:hanging="1440"/>
      </w:pPr>
      <w:rPr>
        <w:rFonts w:cs="Verdana" w:hint="default"/>
      </w:rPr>
    </w:lvl>
    <w:lvl w:ilvl="7">
      <w:start w:val="1"/>
      <w:numFmt w:val="decimal"/>
      <w:lvlText w:val="%1.%2.%3.%4.%5.%6.%7.%8"/>
      <w:lvlJc w:val="left"/>
      <w:pPr>
        <w:ind w:left="1800" w:hanging="1800"/>
      </w:pPr>
      <w:rPr>
        <w:rFonts w:cs="Verdana" w:hint="default"/>
      </w:rPr>
    </w:lvl>
    <w:lvl w:ilvl="8">
      <w:start w:val="1"/>
      <w:numFmt w:val="decimal"/>
      <w:lvlText w:val="%1.%2.%3.%4.%5.%6.%7.%8.%9"/>
      <w:lvlJc w:val="left"/>
      <w:pPr>
        <w:ind w:left="2160" w:hanging="2160"/>
      </w:pPr>
      <w:rPr>
        <w:rFonts w:cs="Verdana" w:hint="default"/>
      </w:rPr>
    </w:lvl>
  </w:abstractNum>
  <w:abstractNum w:abstractNumId="22" w15:restartNumberingAfterBreak="0">
    <w:nsid w:val="731A6AF0"/>
    <w:multiLevelType w:val="singleLevel"/>
    <w:tmpl w:val="883E2BFC"/>
    <w:lvl w:ilvl="0">
      <w:start w:val="1"/>
      <w:numFmt w:val="none"/>
      <w:lvlText w:val="?"/>
      <w:legacy w:legacy="1" w:legacySpace="0" w:legacyIndent="283"/>
      <w:lvlJc w:val="left"/>
      <w:pPr>
        <w:ind w:left="283" w:hanging="283"/>
      </w:pPr>
      <w:rPr>
        <w:rFonts w:ascii="Helvetica" w:hAnsi="Helvetica" w:cs="Helvetica" w:hint="default"/>
      </w:rPr>
    </w:lvl>
  </w:abstractNum>
  <w:num w:numId="1" w16cid:durableId="603878257">
    <w:abstractNumId w:val="10"/>
  </w:num>
  <w:num w:numId="2" w16cid:durableId="1530100940">
    <w:abstractNumId w:val="7"/>
  </w:num>
  <w:num w:numId="3" w16cid:durableId="204947812">
    <w:abstractNumId w:val="6"/>
  </w:num>
  <w:num w:numId="4" w16cid:durableId="851840234">
    <w:abstractNumId w:val="5"/>
  </w:num>
  <w:num w:numId="5" w16cid:durableId="1716198256">
    <w:abstractNumId w:val="4"/>
  </w:num>
  <w:num w:numId="6" w16cid:durableId="914096499">
    <w:abstractNumId w:val="8"/>
  </w:num>
  <w:num w:numId="7" w16cid:durableId="957296385">
    <w:abstractNumId w:val="3"/>
  </w:num>
  <w:num w:numId="8" w16cid:durableId="1037124542">
    <w:abstractNumId w:val="2"/>
  </w:num>
  <w:num w:numId="9" w16cid:durableId="1655834760">
    <w:abstractNumId w:val="1"/>
  </w:num>
  <w:num w:numId="10" w16cid:durableId="1461611032">
    <w:abstractNumId w:val="0"/>
  </w:num>
  <w:num w:numId="11" w16cid:durableId="555511137">
    <w:abstractNumId w:val="9"/>
  </w:num>
  <w:num w:numId="12" w16cid:durableId="2038264561">
    <w:abstractNumId w:val="12"/>
  </w:num>
  <w:num w:numId="13" w16cid:durableId="589436148">
    <w:abstractNumId w:val="16"/>
  </w:num>
  <w:num w:numId="14" w16cid:durableId="1290162865">
    <w:abstractNumId w:val="13"/>
  </w:num>
  <w:num w:numId="15" w16cid:durableId="1325936270">
    <w:abstractNumId w:val="22"/>
  </w:num>
  <w:num w:numId="16" w16cid:durableId="1669291211">
    <w:abstractNumId w:val="17"/>
  </w:num>
  <w:num w:numId="17" w16cid:durableId="968127212">
    <w:abstractNumId w:val="14"/>
  </w:num>
  <w:num w:numId="18" w16cid:durableId="697581313">
    <w:abstractNumId w:val="19"/>
  </w:num>
  <w:num w:numId="19" w16cid:durableId="1659993428">
    <w:abstractNumId w:val="11"/>
  </w:num>
  <w:num w:numId="20" w16cid:durableId="180046800">
    <w:abstractNumId w:val="21"/>
  </w:num>
  <w:num w:numId="21" w16cid:durableId="2038046931">
    <w:abstractNumId w:val="20"/>
  </w:num>
  <w:num w:numId="22" w16cid:durableId="1903787471">
    <w:abstractNumId w:val="15"/>
  </w:num>
  <w:num w:numId="23" w16cid:durableId="1099057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activeWritingStyle w:appName="MSWord" w:lang="en-GB" w:vendorID="64" w:dllVersion="6" w:nlCheck="1" w:checkStyle="1"/>
  <w:activeWritingStyle w:appName="MSWord" w:lang="nl" w:vendorID="64" w:dllVersion="0" w:nlCheck="1" w:checkStyle="0"/>
  <w:activeWritingStyle w:appName="MSWord" w:lang="nl-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10342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CEE"/>
    <w:rsid w:val="000010FD"/>
    <w:rsid w:val="00004675"/>
    <w:rsid w:val="000123C4"/>
    <w:rsid w:val="00013862"/>
    <w:rsid w:val="00020189"/>
    <w:rsid w:val="00020EE4"/>
    <w:rsid w:val="00023E9A"/>
    <w:rsid w:val="000311CE"/>
    <w:rsid w:val="00034A84"/>
    <w:rsid w:val="00035E67"/>
    <w:rsid w:val="0003620F"/>
    <w:rsid w:val="000474DF"/>
    <w:rsid w:val="00055CFB"/>
    <w:rsid w:val="00071F28"/>
    <w:rsid w:val="00081A4F"/>
    <w:rsid w:val="000847D2"/>
    <w:rsid w:val="00091956"/>
    <w:rsid w:val="00092799"/>
    <w:rsid w:val="00092C5F"/>
    <w:rsid w:val="00096680"/>
    <w:rsid w:val="00096CA7"/>
    <w:rsid w:val="0009752D"/>
    <w:rsid w:val="00097ABE"/>
    <w:rsid w:val="000A174A"/>
    <w:rsid w:val="000A3433"/>
    <w:rsid w:val="000A3ACC"/>
    <w:rsid w:val="000A65AC"/>
    <w:rsid w:val="000B7281"/>
    <w:rsid w:val="000B7FAB"/>
    <w:rsid w:val="000C3EA9"/>
    <w:rsid w:val="000E6A19"/>
    <w:rsid w:val="000F7673"/>
    <w:rsid w:val="001005D5"/>
    <w:rsid w:val="001011E6"/>
    <w:rsid w:val="00104FAC"/>
    <w:rsid w:val="00107E1E"/>
    <w:rsid w:val="00113A4F"/>
    <w:rsid w:val="00123704"/>
    <w:rsid w:val="00124B8F"/>
    <w:rsid w:val="001270C7"/>
    <w:rsid w:val="001273FE"/>
    <w:rsid w:val="00127600"/>
    <w:rsid w:val="0014786A"/>
    <w:rsid w:val="001516A4"/>
    <w:rsid w:val="00151E5F"/>
    <w:rsid w:val="001569AB"/>
    <w:rsid w:val="00166788"/>
    <w:rsid w:val="001726F3"/>
    <w:rsid w:val="00184143"/>
    <w:rsid w:val="00185576"/>
    <w:rsid w:val="00185951"/>
    <w:rsid w:val="00191C1E"/>
    <w:rsid w:val="001A2BEA"/>
    <w:rsid w:val="001A396D"/>
    <w:rsid w:val="001A3E83"/>
    <w:rsid w:val="001A6D93"/>
    <w:rsid w:val="001B2B46"/>
    <w:rsid w:val="001D3C6E"/>
    <w:rsid w:val="001D5D1F"/>
    <w:rsid w:val="001E2652"/>
    <w:rsid w:val="001E34C6"/>
    <w:rsid w:val="001E5581"/>
    <w:rsid w:val="001F1740"/>
    <w:rsid w:val="001F3C70"/>
    <w:rsid w:val="001F6E2E"/>
    <w:rsid w:val="001F7F49"/>
    <w:rsid w:val="00214F2B"/>
    <w:rsid w:val="00234C66"/>
    <w:rsid w:val="00237247"/>
    <w:rsid w:val="002428E3"/>
    <w:rsid w:val="00242DF7"/>
    <w:rsid w:val="00246B28"/>
    <w:rsid w:val="0025706E"/>
    <w:rsid w:val="00260BAF"/>
    <w:rsid w:val="00260FA5"/>
    <w:rsid w:val="0026504D"/>
    <w:rsid w:val="002650F7"/>
    <w:rsid w:val="0027320E"/>
    <w:rsid w:val="00273F3B"/>
    <w:rsid w:val="002743B0"/>
    <w:rsid w:val="00275984"/>
    <w:rsid w:val="00280F74"/>
    <w:rsid w:val="002836F0"/>
    <w:rsid w:val="00286998"/>
    <w:rsid w:val="002919A2"/>
    <w:rsid w:val="00291AB7"/>
    <w:rsid w:val="002B153C"/>
    <w:rsid w:val="002B52FF"/>
    <w:rsid w:val="002B6863"/>
    <w:rsid w:val="002C18B9"/>
    <w:rsid w:val="002D04FC"/>
    <w:rsid w:val="002D29B1"/>
    <w:rsid w:val="002D2A35"/>
    <w:rsid w:val="002D317B"/>
    <w:rsid w:val="002D502D"/>
    <w:rsid w:val="002E0F69"/>
    <w:rsid w:val="002E2E29"/>
    <w:rsid w:val="002F6CFA"/>
    <w:rsid w:val="002F6D15"/>
    <w:rsid w:val="00300247"/>
    <w:rsid w:val="00302FF0"/>
    <w:rsid w:val="003055A0"/>
    <w:rsid w:val="003118A9"/>
    <w:rsid w:val="00312597"/>
    <w:rsid w:val="00325ECE"/>
    <w:rsid w:val="00330977"/>
    <w:rsid w:val="00331E46"/>
    <w:rsid w:val="00335D8E"/>
    <w:rsid w:val="00341FA0"/>
    <w:rsid w:val="00344CE0"/>
    <w:rsid w:val="00353932"/>
    <w:rsid w:val="00360AFD"/>
    <w:rsid w:val="0036252A"/>
    <w:rsid w:val="00364D9D"/>
    <w:rsid w:val="0037421D"/>
    <w:rsid w:val="0038268A"/>
    <w:rsid w:val="00383DA1"/>
    <w:rsid w:val="00383EF5"/>
    <w:rsid w:val="00395135"/>
    <w:rsid w:val="00395575"/>
    <w:rsid w:val="0039635F"/>
    <w:rsid w:val="003A06C8"/>
    <w:rsid w:val="003A0D7C"/>
    <w:rsid w:val="003A1060"/>
    <w:rsid w:val="003A371E"/>
    <w:rsid w:val="003B5E77"/>
    <w:rsid w:val="003B7EE7"/>
    <w:rsid w:val="003C69C1"/>
    <w:rsid w:val="003D0BAF"/>
    <w:rsid w:val="003D39EC"/>
    <w:rsid w:val="003D40BF"/>
    <w:rsid w:val="003E3704"/>
    <w:rsid w:val="003E3D73"/>
    <w:rsid w:val="003E3DD5"/>
    <w:rsid w:val="003E5D26"/>
    <w:rsid w:val="003F07C6"/>
    <w:rsid w:val="003F44B7"/>
    <w:rsid w:val="003F5637"/>
    <w:rsid w:val="00402B6E"/>
    <w:rsid w:val="00403E0A"/>
    <w:rsid w:val="00413D48"/>
    <w:rsid w:val="0041434E"/>
    <w:rsid w:val="00424643"/>
    <w:rsid w:val="00430FFE"/>
    <w:rsid w:val="00441AC2"/>
    <w:rsid w:val="0044249B"/>
    <w:rsid w:val="00451A5B"/>
    <w:rsid w:val="00452BCD"/>
    <w:rsid w:val="00452CEA"/>
    <w:rsid w:val="00456EC7"/>
    <w:rsid w:val="00465B52"/>
    <w:rsid w:val="00470D84"/>
    <w:rsid w:val="00474B75"/>
    <w:rsid w:val="00481CB9"/>
    <w:rsid w:val="00483F0B"/>
    <w:rsid w:val="00496319"/>
    <w:rsid w:val="004A2EED"/>
    <w:rsid w:val="004A58B5"/>
    <w:rsid w:val="004A6B14"/>
    <w:rsid w:val="004B5465"/>
    <w:rsid w:val="004D72CA"/>
    <w:rsid w:val="004E0398"/>
    <w:rsid w:val="004F078A"/>
    <w:rsid w:val="004F44C2"/>
    <w:rsid w:val="00503636"/>
    <w:rsid w:val="00504106"/>
    <w:rsid w:val="0050570F"/>
    <w:rsid w:val="005071EA"/>
    <w:rsid w:val="00516022"/>
    <w:rsid w:val="00521CEE"/>
    <w:rsid w:val="005429DC"/>
    <w:rsid w:val="00543D5D"/>
    <w:rsid w:val="0055170A"/>
    <w:rsid w:val="00552BDE"/>
    <w:rsid w:val="0055324C"/>
    <w:rsid w:val="00556C67"/>
    <w:rsid w:val="00573041"/>
    <w:rsid w:val="00574575"/>
    <w:rsid w:val="00575B80"/>
    <w:rsid w:val="00580E0C"/>
    <w:rsid w:val="005846BA"/>
    <w:rsid w:val="005948A2"/>
    <w:rsid w:val="00596166"/>
    <w:rsid w:val="0059709F"/>
    <w:rsid w:val="005A247B"/>
    <w:rsid w:val="005A7CBC"/>
    <w:rsid w:val="005B16E3"/>
    <w:rsid w:val="005C3FE0"/>
    <w:rsid w:val="005C740C"/>
    <w:rsid w:val="005D3D6E"/>
    <w:rsid w:val="005E12E7"/>
    <w:rsid w:val="005E2915"/>
    <w:rsid w:val="005F59B3"/>
    <w:rsid w:val="0060028B"/>
    <w:rsid w:val="00600CF0"/>
    <w:rsid w:val="006048F4"/>
    <w:rsid w:val="0060660A"/>
    <w:rsid w:val="00612484"/>
    <w:rsid w:val="00617A44"/>
    <w:rsid w:val="006213B7"/>
    <w:rsid w:val="00623554"/>
    <w:rsid w:val="00625CD0"/>
    <w:rsid w:val="00626474"/>
    <w:rsid w:val="00630C55"/>
    <w:rsid w:val="006417BA"/>
    <w:rsid w:val="006502EB"/>
    <w:rsid w:val="00651536"/>
    <w:rsid w:val="00653606"/>
    <w:rsid w:val="00661591"/>
    <w:rsid w:val="0066632F"/>
    <w:rsid w:val="00675A33"/>
    <w:rsid w:val="006877A7"/>
    <w:rsid w:val="00693C89"/>
    <w:rsid w:val="00697927"/>
    <w:rsid w:val="006A0BEC"/>
    <w:rsid w:val="006B775E"/>
    <w:rsid w:val="006C2535"/>
    <w:rsid w:val="006C441E"/>
    <w:rsid w:val="006C503E"/>
    <w:rsid w:val="006D27B7"/>
    <w:rsid w:val="006D4301"/>
    <w:rsid w:val="006D6655"/>
    <w:rsid w:val="006E342F"/>
    <w:rsid w:val="006E3546"/>
    <w:rsid w:val="006E773D"/>
    <w:rsid w:val="006E7D82"/>
    <w:rsid w:val="006F0F93"/>
    <w:rsid w:val="006F31F2"/>
    <w:rsid w:val="006F5D72"/>
    <w:rsid w:val="0071381C"/>
    <w:rsid w:val="00714713"/>
    <w:rsid w:val="00714DC5"/>
    <w:rsid w:val="00715237"/>
    <w:rsid w:val="007161A5"/>
    <w:rsid w:val="00721914"/>
    <w:rsid w:val="007254A5"/>
    <w:rsid w:val="00725748"/>
    <w:rsid w:val="0073002C"/>
    <w:rsid w:val="007351B1"/>
    <w:rsid w:val="0073720D"/>
    <w:rsid w:val="00740712"/>
    <w:rsid w:val="00740DD4"/>
    <w:rsid w:val="00742AB9"/>
    <w:rsid w:val="00743B82"/>
    <w:rsid w:val="00754FBF"/>
    <w:rsid w:val="00757EB4"/>
    <w:rsid w:val="007706B6"/>
    <w:rsid w:val="00771E48"/>
    <w:rsid w:val="007816D4"/>
    <w:rsid w:val="00783559"/>
    <w:rsid w:val="00792123"/>
    <w:rsid w:val="00797AA5"/>
    <w:rsid w:val="007A03B7"/>
    <w:rsid w:val="007A1755"/>
    <w:rsid w:val="007A4105"/>
    <w:rsid w:val="007B3801"/>
    <w:rsid w:val="007B4503"/>
    <w:rsid w:val="007C2BAB"/>
    <w:rsid w:val="007C406E"/>
    <w:rsid w:val="007C5183"/>
    <w:rsid w:val="007D0E1C"/>
    <w:rsid w:val="007D156D"/>
    <w:rsid w:val="007F0DE5"/>
    <w:rsid w:val="007F40B0"/>
    <w:rsid w:val="007F40C8"/>
    <w:rsid w:val="00800CCA"/>
    <w:rsid w:val="008030E5"/>
    <w:rsid w:val="00806120"/>
    <w:rsid w:val="00812028"/>
    <w:rsid w:val="00813082"/>
    <w:rsid w:val="00813F1F"/>
    <w:rsid w:val="00814D03"/>
    <w:rsid w:val="00820B86"/>
    <w:rsid w:val="0083178B"/>
    <w:rsid w:val="00833695"/>
    <w:rsid w:val="008336B7"/>
    <w:rsid w:val="00842CD8"/>
    <w:rsid w:val="008448ED"/>
    <w:rsid w:val="008547BA"/>
    <w:rsid w:val="008553C7"/>
    <w:rsid w:val="00857FEB"/>
    <w:rsid w:val="00863B1A"/>
    <w:rsid w:val="00872271"/>
    <w:rsid w:val="008910AD"/>
    <w:rsid w:val="00893A66"/>
    <w:rsid w:val="00893B5F"/>
    <w:rsid w:val="0089671F"/>
    <w:rsid w:val="008A1EFE"/>
    <w:rsid w:val="008A398D"/>
    <w:rsid w:val="008B28A0"/>
    <w:rsid w:val="008B3929"/>
    <w:rsid w:val="008B4CB3"/>
    <w:rsid w:val="008D7CB0"/>
    <w:rsid w:val="008E49AD"/>
    <w:rsid w:val="008F3246"/>
    <w:rsid w:val="008F508C"/>
    <w:rsid w:val="00907870"/>
    <w:rsid w:val="009105D8"/>
    <w:rsid w:val="00910642"/>
    <w:rsid w:val="0091108B"/>
    <w:rsid w:val="00912BFB"/>
    <w:rsid w:val="00915C08"/>
    <w:rsid w:val="0092550F"/>
    <w:rsid w:val="00927A30"/>
    <w:rsid w:val="009311C8"/>
    <w:rsid w:val="0093330E"/>
    <w:rsid w:val="00933376"/>
    <w:rsid w:val="00933A2F"/>
    <w:rsid w:val="0093467C"/>
    <w:rsid w:val="00946A59"/>
    <w:rsid w:val="00950249"/>
    <w:rsid w:val="009503CC"/>
    <w:rsid w:val="00953AB0"/>
    <w:rsid w:val="009718F9"/>
    <w:rsid w:val="00972741"/>
    <w:rsid w:val="00975112"/>
    <w:rsid w:val="0097640C"/>
    <w:rsid w:val="00984DCC"/>
    <w:rsid w:val="00994FDA"/>
    <w:rsid w:val="0099790E"/>
    <w:rsid w:val="009A095B"/>
    <w:rsid w:val="009A23D2"/>
    <w:rsid w:val="009A2CD9"/>
    <w:rsid w:val="009A3B33"/>
    <w:rsid w:val="009A3B71"/>
    <w:rsid w:val="009A61BC"/>
    <w:rsid w:val="009C0AA8"/>
    <w:rsid w:val="009C3F20"/>
    <w:rsid w:val="009D10FB"/>
    <w:rsid w:val="009E0C70"/>
    <w:rsid w:val="00A10877"/>
    <w:rsid w:val="00A15DB4"/>
    <w:rsid w:val="00A21315"/>
    <w:rsid w:val="00A21E76"/>
    <w:rsid w:val="00A30E68"/>
    <w:rsid w:val="00A34AA0"/>
    <w:rsid w:val="00A56946"/>
    <w:rsid w:val="00A62D8A"/>
    <w:rsid w:val="00A6550A"/>
    <w:rsid w:val="00A657E3"/>
    <w:rsid w:val="00A66FD3"/>
    <w:rsid w:val="00A831FD"/>
    <w:rsid w:val="00A90013"/>
    <w:rsid w:val="00A95427"/>
    <w:rsid w:val="00A968EF"/>
    <w:rsid w:val="00AB5933"/>
    <w:rsid w:val="00AB5D7A"/>
    <w:rsid w:val="00AC1EF0"/>
    <w:rsid w:val="00AD6829"/>
    <w:rsid w:val="00AE013D"/>
    <w:rsid w:val="00AE1094"/>
    <w:rsid w:val="00AE11B7"/>
    <w:rsid w:val="00AF1596"/>
    <w:rsid w:val="00AF7237"/>
    <w:rsid w:val="00B00D75"/>
    <w:rsid w:val="00B0327C"/>
    <w:rsid w:val="00B032BE"/>
    <w:rsid w:val="00B04D3B"/>
    <w:rsid w:val="00B070CB"/>
    <w:rsid w:val="00B108F8"/>
    <w:rsid w:val="00B26CCF"/>
    <w:rsid w:val="00B42DFA"/>
    <w:rsid w:val="00B513E1"/>
    <w:rsid w:val="00B531DD"/>
    <w:rsid w:val="00B6256D"/>
    <w:rsid w:val="00B67E72"/>
    <w:rsid w:val="00B71271"/>
    <w:rsid w:val="00B71DC2"/>
    <w:rsid w:val="00B759B8"/>
    <w:rsid w:val="00B7796E"/>
    <w:rsid w:val="00B81915"/>
    <w:rsid w:val="00B93893"/>
    <w:rsid w:val="00B97345"/>
    <w:rsid w:val="00BC3B53"/>
    <w:rsid w:val="00BC3B96"/>
    <w:rsid w:val="00BC3BA1"/>
    <w:rsid w:val="00BC4AE3"/>
    <w:rsid w:val="00BE3F88"/>
    <w:rsid w:val="00BE4756"/>
    <w:rsid w:val="00C13495"/>
    <w:rsid w:val="00C206F1"/>
    <w:rsid w:val="00C2174B"/>
    <w:rsid w:val="00C2178E"/>
    <w:rsid w:val="00C3637D"/>
    <w:rsid w:val="00C40C60"/>
    <w:rsid w:val="00C413E1"/>
    <w:rsid w:val="00C42F51"/>
    <w:rsid w:val="00C46E60"/>
    <w:rsid w:val="00C5207A"/>
    <w:rsid w:val="00C5258E"/>
    <w:rsid w:val="00C62CF1"/>
    <w:rsid w:val="00C63D34"/>
    <w:rsid w:val="00C70A43"/>
    <w:rsid w:val="00C87CF3"/>
    <w:rsid w:val="00C92CC4"/>
    <w:rsid w:val="00C97C80"/>
    <w:rsid w:val="00CA47D3"/>
    <w:rsid w:val="00CA57C3"/>
    <w:rsid w:val="00CB09B1"/>
    <w:rsid w:val="00CC3660"/>
    <w:rsid w:val="00CC4BA9"/>
    <w:rsid w:val="00CC5A66"/>
    <w:rsid w:val="00CD362D"/>
    <w:rsid w:val="00CD7EC8"/>
    <w:rsid w:val="00CE2F2C"/>
    <w:rsid w:val="00CE7544"/>
    <w:rsid w:val="00CF053F"/>
    <w:rsid w:val="00D078E1"/>
    <w:rsid w:val="00D100E9"/>
    <w:rsid w:val="00D179CD"/>
    <w:rsid w:val="00D21E4B"/>
    <w:rsid w:val="00D23522"/>
    <w:rsid w:val="00D26E16"/>
    <w:rsid w:val="00D516BE"/>
    <w:rsid w:val="00D524FF"/>
    <w:rsid w:val="00D5423B"/>
    <w:rsid w:val="00D54F4E"/>
    <w:rsid w:val="00D57EA2"/>
    <w:rsid w:val="00D60BA4"/>
    <w:rsid w:val="00D62419"/>
    <w:rsid w:val="00D639A5"/>
    <w:rsid w:val="00D677AC"/>
    <w:rsid w:val="00D729B8"/>
    <w:rsid w:val="00D77870"/>
    <w:rsid w:val="00D80CCE"/>
    <w:rsid w:val="00D873D0"/>
    <w:rsid w:val="00D9231F"/>
    <w:rsid w:val="00D95C88"/>
    <w:rsid w:val="00D97B2E"/>
    <w:rsid w:val="00DA19CE"/>
    <w:rsid w:val="00DA4350"/>
    <w:rsid w:val="00DB1C95"/>
    <w:rsid w:val="00DB36FE"/>
    <w:rsid w:val="00DB6C76"/>
    <w:rsid w:val="00DC0357"/>
    <w:rsid w:val="00DD1E7A"/>
    <w:rsid w:val="00DD2594"/>
    <w:rsid w:val="00DD56AD"/>
    <w:rsid w:val="00DE578A"/>
    <w:rsid w:val="00DE6DFF"/>
    <w:rsid w:val="00DF2583"/>
    <w:rsid w:val="00DF54D9"/>
    <w:rsid w:val="00DF7616"/>
    <w:rsid w:val="00E00146"/>
    <w:rsid w:val="00E10DC6"/>
    <w:rsid w:val="00E11F8E"/>
    <w:rsid w:val="00E12A2B"/>
    <w:rsid w:val="00E1429E"/>
    <w:rsid w:val="00E1490E"/>
    <w:rsid w:val="00E355FC"/>
    <w:rsid w:val="00E3731D"/>
    <w:rsid w:val="00E43E02"/>
    <w:rsid w:val="00E63270"/>
    <w:rsid w:val="00E634E3"/>
    <w:rsid w:val="00E75C7B"/>
    <w:rsid w:val="00E77F89"/>
    <w:rsid w:val="00EA3D3C"/>
    <w:rsid w:val="00EA67C7"/>
    <w:rsid w:val="00EB0C8A"/>
    <w:rsid w:val="00EB695F"/>
    <w:rsid w:val="00EB6962"/>
    <w:rsid w:val="00EC0DFF"/>
    <w:rsid w:val="00EC237D"/>
    <w:rsid w:val="00ED042D"/>
    <w:rsid w:val="00ED072A"/>
    <w:rsid w:val="00ED46A4"/>
    <w:rsid w:val="00EE4A1F"/>
    <w:rsid w:val="00EE4FC9"/>
    <w:rsid w:val="00EE5C77"/>
    <w:rsid w:val="00EF1B5A"/>
    <w:rsid w:val="00EF2900"/>
    <w:rsid w:val="00EF2CCA"/>
    <w:rsid w:val="00EF472E"/>
    <w:rsid w:val="00EF5A89"/>
    <w:rsid w:val="00EF5F2C"/>
    <w:rsid w:val="00EF6BA9"/>
    <w:rsid w:val="00EF74E4"/>
    <w:rsid w:val="00F03963"/>
    <w:rsid w:val="00F12120"/>
    <w:rsid w:val="00F1256D"/>
    <w:rsid w:val="00F12F85"/>
    <w:rsid w:val="00F13A4E"/>
    <w:rsid w:val="00F172BB"/>
    <w:rsid w:val="00F21BEF"/>
    <w:rsid w:val="00F26DA4"/>
    <w:rsid w:val="00F26E13"/>
    <w:rsid w:val="00F300BB"/>
    <w:rsid w:val="00F33662"/>
    <w:rsid w:val="00F34CF0"/>
    <w:rsid w:val="00F47E8D"/>
    <w:rsid w:val="00F50F86"/>
    <w:rsid w:val="00F5128D"/>
    <w:rsid w:val="00F53F91"/>
    <w:rsid w:val="00F6125F"/>
    <w:rsid w:val="00F61A72"/>
    <w:rsid w:val="00F64E83"/>
    <w:rsid w:val="00F656E6"/>
    <w:rsid w:val="00F66F13"/>
    <w:rsid w:val="00F710D1"/>
    <w:rsid w:val="00F73282"/>
    <w:rsid w:val="00F74073"/>
    <w:rsid w:val="00F74A22"/>
    <w:rsid w:val="00F861DE"/>
    <w:rsid w:val="00F8713B"/>
    <w:rsid w:val="00F9194F"/>
    <w:rsid w:val="00F93F9E"/>
    <w:rsid w:val="00F96C89"/>
    <w:rsid w:val="00FA5BD1"/>
    <w:rsid w:val="00FB06ED"/>
    <w:rsid w:val="00FB2437"/>
    <w:rsid w:val="00FC32B0"/>
    <w:rsid w:val="00FC36AB"/>
    <w:rsid w:val="00FC79BC"/>
    <w:rsid w:val="00FD0526"/>
    <w:rsid w:val="00FD5B9F"/>
    <w:rsid w:val="00FE1F0C"/>
    <w:rsid w:val="00FE224B"/>
    <w:rsid w:val="00FE3FCC"/>
    <w:rsid w:val="00FE4F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fill="f" fillcolor="white" stroke="f">
      <v:fill color="white" on="f"/>
      <v:stroke on="f"/>
    </o:shapedefaults>
    <o:shapelayout v:ext="edit">
      <o:idmap v:ext="edit" data="1"/>
    </o:shapelayout>
  </w:shapeDefaults>
  <w:decimalSymbol w:val=","/>
  <w:listSeparator w:val=";"/>
  <w14:docId w14:val="350875DC"/>
  <w15:docId w15:val="{708A9FD4-2971-406C-9717-360BBF71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47D2"/>
    <w:pPr>
      <w:spacing w:line="240" w:lineRule="atLeast"/>
    </w:pPr>
    <w:rPr>
      <w:rFonts w:ascii="Verdana" w:hAnsi="Verdana"/>
      <w:sz w:val="18"/>
      <w:szCs w:val="24"/>
    </w:rPr>
  </w:style>
  <w:style w:type="paragraph" w:styleId="Kop1">
    <w:name w:val="heading 1"/>
    <w:basedOn w:val="Standaard"/>
    <w:next w:val="Standaard"/>
    <w:qFormat/>
    <w:rsid w:val="00023E9A"/>
    <w:pPr>
      <w:keepNext/>
      <w:spacing w:before="240" w:after="60"/>
      <w:outlineLvl w:val="0"/>
    </w:pPr>
    <w:rPr>
      <w:rFonts w:cs="Arial"/>
      <w:b/>
      <w:bCs/>
      <w:kern w:val="32"/>
      <w:sz w:val="32"/>
      <w:szCs w:val="32"/>
    </w:rPr>
  </w:style>
  <w:style w:type="paragraph" w:styleId="Kop2">
    <w:name w:val="heading 2"/>
    <w:basedOn w:val="Standaard"/>
    <w:next w:val="Standaard"/>
    <w:qFormat/>
    <w:rsid w:val="00023E9A"/>
    <w:pPr>
      <w:keepNext/>
      <w:spacing w:before="240" w:after="60"/>
      <w:outlineLvl w:val="1"/>
    </w:pPr>
    <w:rPr>
      <w:rFonts w:cs="Arial"/>
      <w:b/>
      <w:bCs/>
      <w:i/>
      <w:iCs/>
      <w:sz w:val="28"/>
      <w:szCs w:val="28"/>
    </w:rPr>
  </w:style>
  <w:style w:type="paragraph" w:styleId="Kop3">
    <w:name w:val="heading 3"/>
    <w:basedOn w:val="Standaard"/>
    <w:next w:val="Standaard"/>
    <w:qFormat/>
    <w:rsid w:val="00023E9A"/>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kopje">
    <w:name w:val="Mkopje"/>
    <w:basedOn w:val="Huisstijl-Gegeven"/>
    <w:link w:val="MkopjeChar"/>
    <w:rsid w:val="00A968EF"/>
    <w:rPr>
      <w:b/>
    </w:rPr>
  </w:style>
  <w:style w:type="paragraph" w:customStyle="1" w:styleId="Huisstijl-Adres">
    <w:name w:val="Huisstijl-Adres"/>
    <w:basedOn w:val="Huisstijl-Colofon"/>
    <w:rsid w:val="00A66FD3"/>
    <w:pPr>
      <w:adjustRightInd w:val="0"/>
    </w:pPr>
    <w:rPr>
      <w:rFonts w:cs="Verdana"/>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6213B7"/>
    <w:rPr>
      <w:rFonts w:ascii="Verdana" w:hAnsi="Verdana"/>
      <w:noProof/>
      <w:sz w:val="13"/>
      <w:szCs w:val="24"/>
      <w:lang w:val="nl-NL" w:eastAsia="nl-NL" w:bidi="ar-SA"/>
    </w:rPr>
  </w:style>
  <w:style w:type="paragraph" w:customStyle="1" w:styleId="Huisstijl-Gegeven">
    <w:name w:val="Huisstijl-Gegeven"/>
    <w:basedOn w:val="Huisstijl-Colofon"/>
    <w:link w:val="Huisstijl-GegevenCharChar"/>
    <w:rsid w:val="006213B7"/>
  </w:style>
  <w:style w:type="character" w:customStyle="1" w:styleId="MkopjeChar">
    <w:name w:val="Mkopje Char"/>
    <w:link w:val="Mkopje"/>
    <w:rsid w:val="00A968EF"/>
    <w:rPr>
      <w:rFonts w:ascii="Verdana" w:hAnsi="Verdana"/>
      <w:b/>
      <w:noProof/>
      <w:sz w:val="13"/>
      <w:szCs w:val="24"/>
      <w:lang w:val="nl-NL" w:eastAsia="nl-NL" w:bidi="ar-SA"/>
    </w:rPr>
  </w:style>
  <w:style w:type="paragraph" w:customStyle="1" w:styleId="Huisstijl-Rubricering">
    <w:name w:val="Huisstijl-Rubricering"/>
    <w:basedOn w:val="Huisstijl-Colofon"/>
    <w:rsid w:val="006213B7"/>
    <w:pPr>
      <w:adjustRightInd w:val="0"/>
    </w:pPr>
    <w:rPr>
      <w:rFonts w:cs="Verdana-Bold"/>
      <w:b/>
      <w:bCs/>
      <w:smallCaps/>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Huisstijl-Colofon"/>
    <w:rsid w:val="006213B7"/>
  </w:style>
  <w:style w:type="paragraph" w:customStyle="1" w:styleId="Huisstijl-Kopje">
    <w:name w:val="Huisstijl-Kopje"/>
    <w:basedOn w:val="Huisstijl-Colofon"/>
    <w:link w:val="Huisstijl-KopjeChar"/>
    <w:rsid w:val="000B7FAB"/>
    <w:pPr>
      <w:spacing w:after="0"/>
    </w:pPr>
    <w:rPr>
      <w:b/>
    </w:rPr>
  </w:style>
  <w:style w:type="paragraph" w:customStyle="1" w:styleId="Huisstijl-Voorwaarden">
    <w:name w:val="Huisstijl-Voorwaarden"/>
    <w:basedOn w:val="Huisstijl-Colofon"/>
    <w:rsid w:val="006213B7"/>
    <w:rPr>
      <w:i/>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Huisstijl-Colofon"/>
    <w:rsid w:val="006213B7"/>
  </w:style>
  <w:style w:type="character" w:styleId="Paginanummer">
    <w:name w:val="page number"/>
    <w:rsid w:val="00A66FD3"/>
    <w:rPr>
      <w:rFonts w:ascii="Verdana" w:hAnsi="Verdana"/>
      <w:sz w:val="13"/>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paragraph" w:customStyle="1" w:styleId="Mtekst">
    <w:name w:val="Mtekst"/>
    <w:basedOn w:val="Huisstijl-Gegeven"/>
    <w:rsid w:val="00A968EF"/>
  </w:style>
  <w:style w:type="character" w:customStyle="1" w:styleId="Huisstijl-KopjeChar">
    <w:name w:val="Huisstijl-Kopje Char"/>
    <w:link w:val="Huisstijl-Kopje"/>
    <w:rsid w:val="006213B7"/>
    <w:rPr>
      <w:rFonts w:ascii="Verdana" w:hAnsi="Verdana"/>
      <w:b/>
      <w:noProof/>
      <w:sz w:val="13"/>
      <w:szCs w:val="24"/>
      <w:lang w:val="nl-NL" w:eastAsia="nl-NL" w:bidi="ar-SA"/>
    </w:rPr>
  </w:style>
  <w:style w:type="paragraph" w:customStyle="1" w:styleId="Huisstijl-Colofon">
    <w:name w:val="Huisstijl-Colofon"/>
    <w:basedOn w:val="Standaard"/>
    <w:rsid w:val="006213B7"/>
    <w:pPr>
      <w:spacing w:after="92" w:line="180" w:lineRule="atLeast"/>
      <w:contextualSpacing/>
    </w:pPr>
    <w:rPr>
      <w:noProof/>
      <w:sz w:val="13"/>
    </w:rPr>
  </w:style>
  <w:style w:type="paragraph" w:customStyle="1" w:styleId="AR">
    <w:name w:val="AR"/>
    <w:basedOn w:val="Standaard"/>
    <w:rsid w:val="00C62CF1"/>
    <w:pPr>
      <w:spacing w:line="180" w:lineRule="atLeast"/>
    </w:pPr>
    <w:rPr>
      <w:sz w:val="13"/>
      <w:szCs w:val="20"/>
    </w:rPr>
  </w:style>
  <w:style w:type="paragraph" w:customStyle="1" w:styleId="ARplus">
    <w:name w:val="AR_plus"/>
    <w:basedOn w:val="AR"/>
    <w:next w:val="AR"/>
    <w:rsid w:val="00C62CF1"/>
    <w:pPr>
      <w:spacing w:before="90"/>
    </w:pPr>
  </w:style>
  <w:style w:type="paragraph" w:customStyle="1" w:styleId="ARVplus">
    <w:name w:val="AR_V_plus"/>
    <w:basedOn w:val="AR"/>
    <w:next w:val="AR"/>
    <w:rsid w:val="00C62CF1"/>
    <w:pPr>
      <w:spacing w:before="90"/>
    </w:pPr>
    <w:rPr>
      <w:b/>
      <w:szCs w:val="13"/>
    </w:rPr>
  </w:style>
  <w:style w:type="paragraph" w:customStyle="1" w:styleId="CharChar1CharCharChar">
    <w:name w:val="Char Char1 Char Char Char"/>
    <w:basedOn w:val="Standaard"/>
    <w:rsid w:val="00EF472E"/>
    <w:pPr>
      <w:spacing w:after="160" w:line="240" w:lineRule="exact"/>
    </w:pPr>
    <w:rPr>
      <w:rFonts w:ascii="Tahoma" w:hAnsi="Tahoma"/>
      <w:sz w:val="20"/>
      <w:szCs w:val="20"/>
      <w:lang w:val="en-US" w:eastAsia="en-US"/>
    </w:rPr>
  </w:style>
  <w:style w:type="paragraph" w:styleId="Lijstalinea">
    <w:name w:val="List Paragraph"/>
    <w:basedOn w:val="Standaard"/>
    <w:uiPriority w:val="34"/>
    <w:qFormat/>
    <w:rsid w:val="00972741"/>
    <w:pPr>
      <w:spacing w:line="260" w:lineRule="atLeast"/>
      <w:ind w:left="720"/>
      <w:contextualSpacing/>
    </w:pPr>
    <w:rPr>
      <w:rFonts w:ascii="Agrofont" w:hAnsi="Agrofont" w:cs="Agrofont"/>
      <w:kern w:val="14"/>
      <w:sz w:val="20"/>
      <w:szCs w:val="20"/>
      <w:lang w:eastAsia="en-US"/>
    </w:rPr>
  </w:style>
  <w:style w:type="character" w:styleId="Onopgelostemelding">
    <w:name w:val="Unresolved Mention"/>
    <w:basedOn w:val="Standaardalinea-lettertype"/>
    <w:uiPriority w:val="99"/>
    <w:semiHidden/>
    <w:unhideWhenUsed/>
    <w:rsid w:val="0050570F"/>
    <w:rPr>
      <w:color w:val="605E5C"/>
      <w:shd w:val="clear" w:color="auto" w:fill="E1DFDD"/>
    </w:rPr>
  </w:style>
  <w:style w:type="character" w:styleId="Verwijzingopmerking">
    <w:name w:val="annotation reference"/>
    <w:basedOn w:val="Standaardalinea-lettertype"/>
    <w:uiPriority w:val="99"/>
    <w:semiHidden/>
    <w:unhideWhenUsed/>
    <w:rsid w:val="0093330E"/>
    <w:rPr>
      <w:sz w:val="16"/>
      <w:szCs w:val="16"/>
    </w:rPr>
  </w:style>
  <w:style w:type="paragraph" w:styleId="Tekstopmerking">
    <w:name w:val="annotation text"/>
    <w:basedOn w:val="Standaard"/>
    <w:link w:val="TekstopmerkingChar"/>
    <w:uiPriority w:val="99"/>
    <w:semiHidden/>
    <w:unhideWhenUsed/>
    <w:rsid w:val="0093330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3330E"/>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93330E"/>
    <w:rPr>
      <w:b/>
      <w:bCs/>
    </w:rPr>
  </w:style>
  <w:style w:type="character" w:customStyle="1" w:styleId="OnderwerpvanopmerkingChar">
    <w:name w:val="Onderwerp van opmerking Char"/>
    <w:basedOn w:val="TekstopmerkingChar"/>
    <w:link w:val="Onderwerpvanopmerking"/>
    <w:uiPriority w:val="99"/>
    <w:semiHidden/>
    <w:rsid w:val="0093330E"/>
    <w:rPr>
      <w:rFonts w:ascii="Verdana" w:hAnsi="Verdana"/>
      <w:b/>
      <w:bCs/>
    </w:rPr>
  </w:style>
  <w:style w:type="paragraph" w:styleId="Ballontekst">
    <w:name w:val="Balloon Text"/>
    <w:basedOn w:val="Standaard"/>
    <w:link w:val="BallontekstChar"/>
    <w:uiPriority w:val="99"/>
    <w:semiHidden/>
    <w:unhideWhenUsed/>
    <w:rsid w:val="0093330E"/>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333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64">
      <w:bodyDiv w:val="1"/>
      <w:marLeft w:val="0"/>
      <w:marRight w:val="0"/>
      <w:marTop w:val="0"/>
      <w:marBottom w:val="0"/>
      <w:divBdr>
        <w:top w:val="none" w:sz="0" w:space="0" w:color="auto"/>
        <w:left w:val="none" w:sz="0" w:space="0" w:color="auto"/>
        <w:bottom w:val="none" w:sz="0" w:space="0" w:color="auto"/>
        <w:right w:val="none" w:sz="0" w:space="0" w:color="auto"/>
      </w:divBdr>
    </w:div>
    <w:div w:id="175840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helpdesk-efactureren@rvo.n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H:\Huisstijl\templates\RVO%20Brief-Minut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39786-77CE-44A0-9A60-759CE8B22AA7}">
  <ds:schemaRefs>
    <ds:schemaRef ds:uri="http://schemas.openxmlformats.org/officeDocument/2006/bibliography"/>
  </ds:schemaRefs>
</ds:datastoreItem>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RVO Brief-Minute</Template>
  <TotalTime>0</TotalTime>
  <Pages>5</Pages>
  <Words>1357</Words>
  <Characters>8745</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vt:lpstr>
    </vt:vector>
  </TitlesOfParts>
  <Company>Ministerie van EZ</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nist0001</dc:creator>
  <cp:lastModifiedBy>Estoppeij, O.A.F (Olaf)</cp:lastModifiedBy>
  <cp:revision>2</cp:revision>
  <cp:lastPrinted>2008-07-25T15:17:00Z</cp:lastPrinted>
  <dcterms:created xsi:type="dcterms:W3CDTF">2024-05-14T09:19:00Z</dcterms:created>
  <dcterms:modified xsi:type="dcterms:W3CDTF">2024-05-14T09:19:00Z</dcterms:modified>
  <cp:category>Rijksbrief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_address_V1">
    <vt:lpwstr>Prinses Beatrixlaan 2</vt:lpwstr>
  </property>
  <property fmtid="{D5CDD505-2E9C-101B-9397-08002B2CF9AE}" pid="3" name="Company_address_V2">
    <vt:lpwstr>2595 AL  Den Haag</vt:lpwstr>
  </property>
  <property fmtid="{D5CDD505-2E9C-101B-9397-08002B2CF9AE}" pid="4" name="Company_address_V3">
    <vt:lpwstr/>
  </property>
  <property fmtid="{D5CDD505-2E9C-101B-9397-08002B2CF9AE}" pid="5" name="Company_address_P3">
    <vt:lpwstr/>
  </property>
  <property fmtid="{D5CDD505-2E9C-101B-9397-08002B2CF9AE}" pid="6" name="Company_address_P2">
    <vt:lpwstr>2509 AC  Den Haag</vt:lpwstr>
  </property>
  <property fmtid="{D5CDD505-2E9C-101B-9397-08002B2CF9AE}" pid="7" name="Company_address_P1">
    <vt:lpwstr>Postbus 93144</vt:lpwstr>
  </property>
  <property fmtid="{D5CDD505-2E9C-101B-9397-08002B2CF9AE}" pid="8" name="Company_Website">
    <vt:lpwstr>www.rvo.nl</vt:lpwstr>
  </property>
  <property fmtid="{D5CDD505-2E9C-101B-9397-08002B2CF9AE}" pid="9" name="cdpSendersname">
    <vt:lpwstr>Bram van Nistelrooij</vt:lpwstr>
  </property>
  <property fmtid="{D5CDD505-2E9C-101B-9397-08002B2CF9AE}" pid="10" name="lblSendersname">
    <vt:lpwstr>Contactpersoon</vt:lpwstr>
  </property>
  <property fmtid="{D5CDD505-2E9C-101B-9397-08002B2CF9AE}" pid="11" name="cdpDirectNumber">
    <vt:lpwstr/>
  </property>
  <property fmtid="{D5CDD505-2E9C-101B-9397-08002B2CF9AE}" pid="12" name="cdpEmail">
    <vt:lpwstr>bram.vannistelrooij_x000b_@agentschapnl.nl</vt:lpwstr>
  </property>
  <property fmtid="{D5CDD505-2E9C-101B-9397-08002B2CF9AE}" pid="13" name="cdpFaxNumber">
    <vt:lpwstr/>
  </property>
  <property fmtid="{D5CDD505-2E9C-101B-9397-08002B2CF9AE}" pid="14" name="cdpMobileNumber">
    <vt:lpwstr/>
  </property>
  <property fmtid="{D5CDD505-2E9C-101B-9397-08002B2CF9AE}" pid="15" name="cdpAfdeling">
    <vt:lpwstr/>
  </property>
  <property fmtid="{D5CDD505-2E9C-101B-9397-08002B2CF9AE}" pid="16" name="cdpDirectie">
    <vt:lpwstr/>
  </property>
  <property fmtid="{D5CDD505-2E9C-101B-9397-08002B2CF9AE}" pid="17" name="cdpSendersFunction">
    <vt:lpwstr/>
  </property>
  <property fmtid="{D5CDD505-2E9C-101B-9397-08002B2CF9AE}" pid="18" name="cdpminauteur">
    <vt:lpwstr/>
  </property>
  <property fmtid="{D5CDD505-2E9C-101B-9397-08002B2CF9AE}" pid="19" name="cdpminMedeafdoening">
    <vt:lpwstr/>
  </property>
  <property fmtid="{D5CDD505-2E9C-101B-9397-08002B2CF9AE}" pid="20" name="cdpminInfoKopie">
    <vt:lpwstr/>
  </property>
  <property fmtid="{D5CDD505-2E9C-101B-9397-08002B2CF9AE}" pid="21" name="cdpminmedeParaaf">
    <vt:lpwstr/>
  </property>
  <property fmtid="{D5CDD505-2E9C-101B-9397-08002B2CF9AE}" pid="22" name="showminute">
    <vt:lpwstr>-1</vt:lpwstr>
  </property>
  <property fmtid="{D5CDD505-2E9C-101B-9397-08002B2CF9AE}" pid="23" name="cdpOurReference">
    <vt:lpwstr/>
  </property>
  <property fmtid="{D5CDD505-2E9C-101B-9397-08002B2CF9AE}" pid="24" name="lblOurReference">
    <vt:lpwstr>Onze referentie</vt:lpwstr>
  </property>
  <property fmtid="{D5CDD505-2E9C-101B-9397-08002B2CF9AE}" pid="25" name="cdpNumberOfEnclosures">
    <vt:lpwstr/>
  </property>
  <property fmtid="{D5CDD505-2E9C-101B-9397-08002B2CF9AE}" pid="26" name="lblNumberOfEnclosures">
    <vt:lpwstr>Bijlage(n)</vt:lpwstr>
  </property>
  <property fmtid="{D5CDD505-2E9C-101B-9397-08002B2CF9AE}" pid="27" name="cdpAddress1">
    <vt:lpwstr>test</vt:lpwstr>
  </property>
  <property fmtid="{D5CDD505-2E9C-101B-9397-08002B2CF9AE}" pid="28" name="cdpAddress2">
    <vt:lpwstr/>
  </property>
  <property fmtid="{D5CDD505-2E9C-101B-9397-08002B2CF9AE}" pid="29" name="cdpAddress3">
    <vt:lpwstr/>
  </property>
  <property fmtid="{D5CDD505-2E9C-101B-9397-08002B2CF9AE}" pid="30" name="Company_retouradres">
    <vt:lpwstr>&gt; Retouradres Postbus 93144, 2509 AC  Den Haag</vt:lpwstr>
  </property>
  <property fmtid="{D5CDD505-2E9C-101B-9397-08002B2CF9AE}" pid="31" name="cdpDate">
    <vt:lpwstr/>
  </property>
  <property fmtid="{D5CDD505-2E9C-101B-9397-08002B2CF9AE}" pid="32" name="lblDate">
    <vt:lpwstr>Datum</vt:lpwstr>
  </property>
  <property fmtid="{D5CDD505-2E9C-101B-9397-08002B2CF9AE}" pid="33" name="lblSubject\">
    <vt:lpwstr/>
  </property>
  <property fmtid="{D5CDD505-2E9C-101B-9397-08002B2CF9AE}" pid="34" name="lblSubject">
    <vt:lpwstr>Betreft</vt:lpwstr>
  </property>
  <property fmtid="{D5CDD505-2E9C-101B-9397-08002B2CF9AE}" pid="35" name="cdpSubject">
    <vt:lpwstr>test</vt:lpwstr>
  </property>
  <property fmtid="{D5CDD505-2E9C-101B-9397-08002B2CF9AE}" pid="36" name="cdpSalutation">
    <vt:lpwstr>Beste</vt:lpwstr>
  </property>
  <property fmtid="{D5CDD505-2E9C-101B-9397-08002B2CF9AE}" pid="37" name="cdpSalutationText">
    <vt:lpwstr/>
  </property>
  <property fmtid="{D5CDD505-2E9C-101B-9397-08002B2CF9AE}" pid="38" name="cdpGreeting">
    <vt:lpwstr>Hoogachtend</vt:lpwstr>
  </property>
  <property fmtid="{D5CDD505-2E9C-101B-9397-08002B2CF9AE}" pid="39" name="doctype">
    <vt:lpwstr>brief</vt:lpwstr>
  </property>
  <property fmtid="{D5CDD505-2E9C-101B-9397-08002B2CF9AE}" pid="40" name="cdpDocumentLanguage">
    <vt:lpwstr>1043</vt:lpwstr>
  </property>
  <property fmtid="{D5CDD505-2E9C-101B-9397-08002B2CF9AE}" pid="41" name="ToonRL">
    <vt:lpwstr>Onwaar</vt:lpwstr>
  </property>
  <property fmtid="{D5CDD505-2E9C-101B-9397-08002B2CF9AE}" pid="42" name="BestaandBestand">
    <vt:bool>true</vt:bool>
  </property>
  <property fmtid="{D5CDD505-2E9C-101B-9397-08002B2CF9AE}" pid="43" name="toonEU">
    <vt:lpwstr>Onwaar</vt:lpwstr>
  </property>
  <property fmtid="{D5CDD505-2E9C-101B-9397-08002B2CF9AE}" pid="44" name="toonARVODI">
    <vt:lpwstr>Onwaar</vt:lpwstr>
  </property>
  <property fmtid="{D5CDD505-2E9C-101B-9397-08002B2CF9AE}" pid="45" name="cdpStraat">
    <vt:lpwstr>test</vt:lpwstr>
  </property>
  <property fmtid="{D5CDD505-2E9C-101B-9397-08002B2CF9AE}" pid="46" name="cdphuisnummer">
    <vt:lpwstr/>
  </property>
  <property fmtid="{D5CDD505-2E9C-101B-9397-08002B2CF9AE}" pid="47" name="cdppostcode">
    <vt:lpwstr/>
  </property>
  <property fmtid="{D5CDD505-2E9C-101B-9397-08002B2CF9AE}" pid="48" name="cdpwoonplaats">
    <vt:lpwstr/>
  </property>
  <property fmtid="{D5CDD505-2E9C-101B-9397-08002B2CF9AE}" pid="49" name="cdpKIXCode">
    <vt:lpwstr/>
  </property>
  <property fmtid="{D5CDD505-2E9C-101B-9397-08002B2CF9AE}" pid="50" name="cdpphonenumber">
    <vt:lpwstr>088 602 25 60</vt:lpwstr>
  </property>
  <property fmtid="{D5CDD505-2E9C-101B-9397-08002B2CF9AE}" pid="51" name="cdpOndertekenaarNaam">
    <vt:lpwstr>Bram van Nistelrooij</vt:lpwstr>
  </property>
  <property fmtid="{D5CDD505-2E9C-101B-9397-08002B2CF9AE}" pid="52" name="cdpOndertekenaarFunctie">
    <vt:lpwstr/>
  </property>
  <property fmtid="{D5CDD505-2E9C-101B-9397-08002B2CF9AE}" pid="53" name="Company_ID">
    <vt:lpwstr>10</vt:lpwstr>
  </property>
  <property fmtid="{D5CDD505-2E9C-101B-9397-08002B2CF9AE}" pid="54" name="Company_Name">
    <vt:lpwstr>Rijksdienst voor Ondernemend Nederland</vt:lpwstr>
  </property>
  <property fmtid="{D5CDD505-2E9C-101B-9397-08002B2CF9AE}" pid="55" name="Company_GeneralPhone">
    <vt:lpwstr>088 602 50 00</vt:lpwstr>
  </property>
  <property fmtid="{D5CDD505-2E9C-101B-9397-08002B2CF9AE}" pid="56" name="Company_GeneralFax">
    <vt:lpwstr>088 602 90 23</vt:lpwstr>
  </property>
  <property fmtid="{D5CDD505-2E9C-101B-9397-08002B2CF9AE}" pid="57" name="Company_Legal_Footer">
    <vt:lpwstr/>
  </property>
  <property fmtid="{D5CDD505-2E9C-101B-9397-08002B2CF9AE}" pid="58" name="cdpCopyTo">
    <vt:lpwstr/>
  </property>
  <property fmtid="{D5CDD505-2E9C-101B-9397-08002B2CF9AE}" pid="59" name="lblButOK">
    <vt:lpwstr>Onwaar</vt:lpwstr>
  </property>
  <property fmtid="{D5CDD505-2E9C-101B-9397-08002B2CF9AE}" pid="60" name="lblButCancel">
    <vt:lpwstr>Onwaar</vt:lpwstr>
  </property>
  <property fmtid="{D5CDD505-2E9C-101B-9397-08002B2CF9AE}" pid="61" name="cdpVoetnootTekst">
    <vt:lpwstr/>
  </property>
  <property fmtid="{D5CDD505-2E9C-101B-9397-08002B2CF9AE}" pid="62" name="cdpVoet1">
    <vt:lpwstr/>
  </property>
  <property fmtid="{D5CDD505-2E9C-101B-9397-08002B2CF9AE}" pid="63" name="cdpVoet2">
    <vt:lpwstr/>
  </property>
  <property fmtid="{D5CDD505-2E9C-101B-9397-08002B2CF9AE}" pid="64" name="cdpVoet3">
    <vt:lpwstr/>
  </property>
  <property fmtid="{D5CDD505-2E9C-101B-9397-08002B2CF9AE}" pid="65" name="cdpVoet4">
    <vt:lpwstr/>
  </property>
  <property fmtid="{D5CDD505-2E9C-101B-9397-08002B2CF9AE}" pid="66" name="cdpCas">
    <vt:lpwstr/>
  </property>
  <property fmtid="{D5CDD505-2E9C-101B-9397-08002B2CF9AE}" pid="67" name="cdpKix">
    <vt:lpwstr/>
  </property>
  <property fmtid="{D5CDD505-2E9C-101B-9397-08002B2CF9AE}" pid="68" name="Mobile">
    <vt:lpwstr/>
  </property>
  <property fmtid="{D5CDD505-2E9C-101B-9397-08002B2CF9AE}" pid="69" name="TextBox1">
    <vt:lpwstr/>
  </property>
  <property fmtid="{D5CDD505-2E9C-101B-9397-08002B2CF9AE}" pid="70" name="cdpOurreference2">
    <vt:lpwstr/>
  </property>
  <property fmtid="{D5CDD505-2E9C-101B-9397-08002B2CF9AE}" pid="71" name="cdpAddress">
    <vt:lpwstr>test</vt:lpwstr>
  </property>
  <property fmtid="{D5CDD505-2E9C-101B-9397-08002B2CF9AE}" pid="72" name="cdpToonMinute">
    <vt:lpwstr>Onwaar</vt:lpwstr>
  </property>
  <property fmtid="{D5CDD505-2E9C-101B-9397-08002B2CF9AE}" pid="73" name="lblbutMinute">
    <vt:lpwstr>Onwaar</vt:lpwstr>
  </property>
  <property fmtid="{D5CDD505-2E9C-101B-9397-08002B2CF9AE}" pid="74" name="cdpCompanyName">
    <vt:lpwstr>Rijksdienst voor Ondernemend Nederland</vt:lpwstr>
  </property>
  <property fmtid="{D5CDD505-2E9C-101B-9397-08002B2CF9AE}" pid="75" name="cdpOpdrachtgever">
    <vt:lpwstr/>
  </property>
  <property fmtid="{D5CDD505-2E9C-101B-9397-08002B2CF9AE}" pid="76" name="cdpNLAdres">
    <vt:lpwstr>Waar</vt:lpwstr>
  </property>
  <property fmtid="{D5CDD505-2E9C-101B-9397-08002B2CF9AE}" pid="77" name="cdpBLAdres">
    <vt:lpwstr>Onwaar</vt:lpwstr>
  </property>
  <property fmtid="{D5CDD505-2E9C-101B-9397-08002B2CF9AE}" pid="78" name="lblbutContact">
    <vt:lpwstr>Contact</vt:lpwstr>
  </property>
  <property fmtid="{D5CDD505-2E9C-101B-9397-08002B2CF9AE}" pid="79" name="lblbutPage">
    <vt:lpwstr>Pagina</vt:lpwstr>
  </property>
  <property fmtid="{D5CDD505-2E9C-101B-9397-08002B2CF9AE}" pid="80" name="lblCopyTo">
    <vt:lpwstr>Kopie aan</vt:lpwstr>
  </property>
  <property fmtid="{D5CDD505-2E9C-101B-9397-08002B2CF9AE}" pid="81" name="lblDirectNumber">
    <vt:lpwstr>Telefoon</vt:lpwstr>
  </property>
  <property fmtid="{D5CDD505-2E9C-101B-9397-08002B2CF9AE}" pid="82" name="lblEmail">
    <vt:lpwstr>E-mail</vt:lpwstr>
  </property>
  <property fmtid="{D5CDD505-2E9C-101B-9397-08002B2CF9AE}" pid="83" name="lblOurReference2">
    <vt:lpwstr>Onze referentie</vt:lpwstr>
  </property>
  <property fmtid="{D5CDD505-2E9C-101B-9397-08002B2CF9AE}" pid="84" name="cdpToFaxnumber">
    <vt:lpwstr/>
  </property>
  <property fmtid="{D5CDD505-2E9C-101B-9397-08002B2CF9AE}" pid="85" name="cdpDienst">
    <vt:lpwstr>6</vt:lpwstr>
  </property>
  <property fmtid="{D5CDD505-2E9C-101B-9397-08002B2CF9AE}" pid="86" name="ClassificationContentMarkingFooterShapeIds">
    <vt:lpwstr>2,3,4</vt:lpwstr>
  </property>
  <property fmtid="{D5CDD505-2E9C-101B-9397-08002B2CF9AE}" pid="87" name="ClassificationContentMarkingFooterFontProps">
    <vt:lpwstr>#000000,10,Calibri</vt:lpwstr>
  </property>
  <property fmtid="{D5CDD505-2E9C-101B-9397-08002B2CF9AE}" pid="88" name="ClassificationContentMarkingFooterText">
    <vt:lpwstr>Intern gebruik</vt:lpwstr>
  </property>
</Properties>
</file>